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95D7" w14:textId="77777777" w:rsidR="000C5856" w:rsidRDefault="000C5856" w:rsidP="002A64FE">
      <w:pPr>
        <w:pStyle w:val="Heading2"/>
        <w:rPr>
          <w:bCs/>
        </w:rPr>
      </w:pPr>
      <w:bookmarkStart w:id="0" w:name="_Hlk33521785"/>
      <w:r w:rsidRPr="00AA4804">
        <w:t>Why should I join a Book Club?</w:t>
      </w:r>
      <w:bookmarkEnd w:id="0"/>
    </w:p>
    <w:p w14:paraId="17FF3B0A" w14:textId="77777777" w:rsidR="000C5856" w:rsidRPr="0067049F" w:rsidRDefault="000C5856" w:rsidP="000C5856">
      <w:pPr>
        <w:spacing w:after="200"/>
        <w:rPr>
          <w:rFonts w:ascii="Segoe UI Light" w:hAnsi="Segoe UI Light" w:cs="Segoe UI Light"/>
          <w:b/>
          <w:sz w:val="32"/>
          <w:szCs w:val="24"/>
        </w:rPr>
      </w:pPr>
      <w:r>
        <w:rPr>
          <w:lang w:val="en-GB"/>
        </w:rPr>
        <w:t xml:space="preserve">Library Service </w:t>
      </w:r>
      <w:r w:rsidRPr="00625B1A">
        <w:rPr>
          <w:lang w:val="en-GB"/>
        </w:rPr>
        <w:t xml:space="preserve">Book Clubs are a great way to share your love of </w:t>
      </w:r>
      <w:r>
        <w:rPr>
          <w:lang w:val="en-GB"/>
        </w:rPr>
        <w:t>reading</w:t>
      </w:r>
      <w:r w:rsidRPr="00625B1A">
        <w:rPr>
          <w:lang w:val="en-GB"/>
        </w:rPr>
        <w:t xml:space="preserve"> with friends</w:t>
      </w:r>
      <w:r>
        <w:rPr>
          <w:lang w:val="en-GB"/>
        </w:rPr>
        <w:t xml:space="preserve"> and to</w:t>
      </w:r>
      <w:r w:rsidRPr="00625B1A">
        <w:rPr>
          <w:lang w:val="en-GB"/>
        </w:rPr>
        <w:t xml:space="preserve"> discover new authors and exciting books. They foster stimulating conversation</w:t>
      </w:r>
      <w:r>
        <w:rPr>
          <w:lang w:val="en-GB"/>
        </w:rPr>
        <w:t xml:space="preserve"> and</w:t>
      </w:r>
      <w:r w:rsidRPr="00625B1A">
        <w:rPr>
          <w:lang w:val="en-GB"/>
        </w:rPr>
        <w:t xml:space="preserve"> debate</w:t>
      </w:r>
      <w:r>
        <w:rPr>
          <w:lang w:val="en-GB"/>
        </w:rPr>
        <w:t>,</w:t>
      </w:r>
      <w:r w:rsidRPr="00625B1A">
        <w:rPr>
          <w:lang w:val="en-GB"/>
        </w:rPr>
        <w:t xml:space="preserve"> and </w:t>
      </w:r>
      <w:r>
        <w:rPr>
          <w:lang w:val="en-GB"/>
        </w:rPr>
        <w:t xml:space="preserve">they </w:t>
      </w:r>
      <w:r w:rsidRPr="00625B1A">
        <w:rPr>
          <w:lang w:val="en-GB"/>
        </w:rPr>
        <w:t xml:space="preserve">encourage community connectedness. </w:t>
      </w:r>
    </w:p>
    <w:p w14:paraId="3588B19F" w14:textId="77777777" w:rsidR="000C5856" w:rsidRPr="006D1308" w:rsidRDefault="000C5856" w:rsidP="002A64FE">
      <w:pPr>
        <w:pStyle w:val="Heading2"/>
        <w:rPr>
          <w:bCs/>
        </w:rPr>
      </w:pPr>
      <w:r w:rsidRPr="006D1308">
        <w:t>About Book Clubs</w:t>
      </w:r>
    </w:p>
    <w:p w14:paraId="5812E312" w14:textId="77777777" w:rsidR="000C5856" w:rsidRPr="006D1308" w:rsidRDefault="000C5856" w:rsidP="002A64FE">
      <w:pPr>
        <w:pStyle w:val="Heading3"/>
        <w:rPr>
          <w:rFonts w:cs="Segoe UI Light"/>
        </w:rPr>
      </w:pPr>
      <w:r w:rsidRPr="006D1308">
        <w:t>How do I register my Book Club</w:t>
      </w:r>
      <w:r>
        <w:t xml:space="preserve"> with the Library</w:t>
      </w:r>
      <w:r w:rsidRPr="006D1308">
        <w:t>?</w:t>
      </w:r>
    </w:p>
    <w:p w14:paraId="679E2039" w14:textId="77777777" w:rsidR="000C5856" w:rsidRDefault="000C5856" w:rsidP="000C5856">
      <w:pPr>
        <w:spacing w:after="200"/>
        <w:rPr>
          <w:rFonts w:cs="Segoe UI"/>
          <w:color w:val="000000"/>
        </w:rPr>
      </w:pPr>
      <w:r w:rsidRPr="00625B1A">
        <w:rPr>
          <w:rFonts w:cs="Segoe UI"/>
          <w:color w:val="000000"/>
        </w:rPr>
        <w:t>Book Club membership is open to all Central Coast Library</w:t>
      </w:r>
      <w:r>
        <w:rPr>
          <w:rFonts w:cs="Segoe UI"/>
          <w:color w:val="000000"/>
        </w:rPr>
        <w:t xml:space="preserve"> Service</w:t>
      </w:r>
      <w:r w:rsidRPr="00625B1A">
        <w:rPr>
          <w:rFonts w:cs="Segoe UI"/>
          <w:color w:val="000000"/>
        </w:rPr>
        <w:t xml:space="preserve"> members. </w:t>
      </w:r>
    </w:p>
    <w:p w14:paraId="3847201F" w14:textId="77777777" w:rsidR="000C5856" w:rsidRPr="0067049F" w:rsidRDefault="000C5856" w:rsidP="000C5856">
      <w:pPr>
        <w:spacing w:after="200"/>
        <w:rPr>
          <w:rFonts w:cs="Segoe UI"/>
          <w:color w:val="000000"/>
        </w:rPr>
      </w:pPr>
      <w:r w:rsidRPr="00625B1A">
        <w:rPr>
          <w:rFonts w:cs="Segoe UI"/>
          <w:color w:val="000000"/>
        </w:rPr>
        <w:t>Joining is easy</w:t>
      </w:r>
      <w:r>
        <w:rPr>
          <w:rFonts w:cs="Segoe UI"/>
          <w:color w:val="000000"/>
        </w:rPr>
        <w:t xml:space="preserve"> and</w:t>
      </w:r>
      <w:r w:rsidRPr="00625B1A">
        <w:rPr>
          <w:rFonts w:cs="Segoe UI"/>
          <w:color w:val="000000"/>
        </w:rPr>
        <w:t xml:space="preserve"> each </w:t>
      </w:r>
      <w:r>
        <w:rPr>
          <w:rFonts w:cs="Segoe UI"/>
          <w:color w:val="000000"/>
        </w:rPr>
        <w:t>b</w:t>
      </w:r>
      <w:r w:rsidRPr="00625B1A">
        <w:rPr>
          <w:rFonts w:cs="Segoe UI"/>
          <w:color w:val="000000"/>
        </w:rPr>
        <w:t xml:space="preserve">ook </w:t>
      </w:r>
      <w:r>
        <w:rPr>
          <w:rFonts w:cs="Segoe UI"/>
          <w:color w:val="000000"/>
        </w:rPr>
        <w:t>c</w:t>
      </w:r>
      <w:r w:rsidRPr="00625B1A">
        <w:rPr>
          <w:rFonts w:cs="Segoe UI"/>
          <w:color w:val="000000"/>
        </w:rPr>
        <w:t>lub group pays an annual membership fee, completes a registration form for the group</w:t>
      </w:r>
      <w:r>
        <w:rPr>
          <w:rFonts w:cs="Segoe UI"/>
          <w:color w:val="000000"/>
        </w:rPr>
        <w:t xml:space="preserve"> and </w:t>
      </w:r>
      <w:r w:rsidRPr="00625B1A">
        <w:rPr>
          <w:rFonts w:cs="Segoe UI"/>
          <w:color w:val="000000"/>
        </w:rPr>
        <w:t xml:space="preserve">presents receipt for payment </w:t>
      </w:r>
      <w:r>
        <w:rPr>
          <w:rFonts w:cs="Segoe UI"/>
          <w:color w:val="000000"/>
        </w:rPr>
        <w:t>and</w:t>
      </w:r>
      <w:r w:rsidRPr="00625B1A">
        <w:rPr>
          <w:rFonts w:cs="Segoe UI"/>
          <w:color w:val="000000"/>
        </w:rPr>
        <w:t xml:space="preserve"> </w:t>
      </w:r>
      <w:r>
        <w:rPr>
          <w:rFonts w:cs="Segoe UI"/>
          <w:color w:val="000000"/>
        </w:rPr>
        <w:t xml:space="preserve">the </w:t>
      </w:r>
      <w:r w:rsidRPr="00625B1A">
        <w:rPr>
          <w:rFonts w:cs="Segoe UI"/>
          <w:color w:val="000000"/>
        </w:rPr>
        <w:t>registration form to staff in any of our library branches for processing.</w:t>
      </w:r>
    </w:p>
    <w:p w14:paraId="1BA810F1" w14:textId="77777777" w:rsidR="000C5856" w:rsidRPr="006432E1" w:rsidRDefault="000C5856" w:rsidP="002A64FE">
      <w:pPr>
        <w:pStyle w:val="Heading3"/>
      </w:pPr>
      <w:r w:rsidRPr="00625B1A">
        <w:t>How many people can I have in my Book Club group?</w:t>
      </w:r>
    </w:p>
    <w:p w14:paraId="199EB290" w14:textId="77777777" w:rsidR="000C5856" w:rsidRPr="0067049F" w:rsidRDefault="000C5856" w:rsidP="000C5856">
      <w:pPr>
        <w:spacing w:after="200"/>
        <w:rPr>
          <w:rFonts w:cs="Segoe UI"/>
          <w:bdr w:val="none" w:sz="0" w:space="0" w:color="auto" w:frame="1"/>
          <w:lang w:val="en"/>
        </w:rPr>
      </w:pPr>
      <w:r w:rsidRPr="00625B1A">
        <w:rPr>
          <w:rFonts w:cs="Segoe UI"/>
          <w:bdr w:val="none" w:sz="0" w:space="0" w:color="auto" w:frame="1"/>
          <w:lang w:val="en"/>
        </w:rPr>
        <w:t>Each Book Club can determine the maximum number of members</w:t>
      </w:r>
      <w:r>
        <w:rPr>
          <w:rFonts w:cs="Segoe UI"/>
          <w:bdr w:val="none" w:sz="0" w:space="0" w:color="auto" w:frame="1"/>
          <w:lang w:val="en"/>
        </w:rPr>
        <w:t>,</w:t>
      </w:r>
      <w:r w:rsidRPr="00625B1A">
        <w:rPr>
          <w:rFonts w:cs="Segoe UI"/>
          <w:bdr w:val="none" w:sz="0" w:space="0" w:color="auto" w:frame="1"/>
          <w:lang w:val="en"/>
        </w:rPr>
        <w:t xml:space="preserve"> keeping in mind that each Book Club </w:t>
      </w:r>
      <w:r>
        <w:rPr>
          <w:rFonts w:cs="Segoe UI"/>
          <w:bdr w:val="none" w:sz="0" w:space="0" w:color="auto" w:frame="1"/>
          <w:lang w:val="en"/>
        </w:rPr>
        <w:t>Box</w:t>
      </w:r>
      <w:r w:rsidRPr="00625B1A">
        <w:rPr>
          <w:rFonts w:cs="Segoe UI"/>
          <w:bdr w:val="none" w:sz="0" w:space="0" w:color="auto" w:frame="1"/>
          <w:lang w:val="en"/>
        </w:rPr>
        <w:t xml:space="preserve"> only provides resources for </w:t>
      </w:r>
      <w:r>
        <w:rPr>
          <w:rFonts w:cs="Segoe UI"/>
          <w:bdr w:val="none" w:sz="0" w:space="0" w:color="auto" w:frame="1"/>
          <w:lang w:val="en"/>
        </w:rPr>
        <w:t xml:space="preserve">up to </w:t>
      </w:r>
      <w:r w:rsidRPr="00625B1A">
        <w:rPr>
          <w:rFonts w:cs="Segoe UI"/>
          <w:bdr w:val="none" w:sz="0" w:space="0" w:color="auto" w:frame="1"/>
          <w:lang w:val="en"/>
        </w:rPr>
        <w:t>10 individuals</w:t>
      </w:r>
      <w:r>
        <w:rPr>
          <w:rFonts w:cs="Segoe UI"/>
          <w:bdr w:val="none" w:sz="0" w:space="0" w:color="auto" w:frame="1"/>
          <w:lang w:val="en"/>
        </w:rPr>
        <w:t>.</w:t>
      </w:r>
    </w:p>
    <w:p w14:paraId="7834FCF3" w14:textId="77777777" w:rsidR="000C5856" w:rsidRDefault="000C5856" w:rsidP="002A64FE">
      <w:pPr>
        <w:pStyle w:val="Heading3"/>
      </w:pPr>
      <w:r w:rsidRPr="00625B1A">
        <w:t>What if my Book Club has more than 10 members?</w:t>
      </w:r>
    </w:p>
    <w:p w14:paraId="23D8F0CA" w14:textId="42733119" w:rsidR="000C5856" w:rsidRPr="0067049F" w:rsidRDefault="000C5856" w:rsidP="000C5856">
      <w:pPr>
        <w:spacing w:after="200"/>
        <w:rPr>
          <w:rFonts w:cs="Segoe UI"/>
          <w:color w:val="000000"/>
        </w:rPr>
      </w:pPr>
      <w:r w:rsidRPr="00625B1A">
        <w:rPr>
          <w:rFonts w:cs="Segoe UI"/>
          <w:color w:val="000000"/>
        </w:rPr>
        <w:t xml:space="preserve">Should a book club wish to have more than 10 members, they are responsible for sourcing additional copies of the books. Central Coast </w:t>
      </w:r>
      <w:r w:rsidRPr="00625B1A">
        <w:rPr>
          <w:rFonts w:cs="Segoe UI"/>
          <w:color w:val="000000"/>
        </w:rPr>
        <w:t>Library Service will attempt to assist you to locate library copies of the book if available</w:t>
      </w:r>
      <w:r w:rsidR="00D0205C">
        <w:rPr>
          <w:rFonts w:cs="Segoe UI"/>
          <w:color w:val="000000"/>
        </w:rPr>
        <w:t>.</w:t>
      </w:r>
    </w:p>
    <w:p w14:paraId="549A2842" w14:textId="77777777" w:rsidR="000C5856" w:rsidRDefault="000C5856" w:rsidP="002A64FE">
      <w:pPr>
        <w:pStyle w:val="Heading3"/>
        <w:rPr>
          <w:lang w:val="en-US"/>
        </w:rPr>
      </w:pPr>
      <w:r>
        <w:rPr>
          <w:lang w:val="en-US"/>
        </w:rPr>
        <w:t>How often should</w:t>
      </w:r>
      <w:r w:rsidRPr="004E398A">
        <w:rPr>
          <w:lang w:val="en-US"/>
        </w:rPr>
        <w:t xml:space="preserve"> we meet?</w:t>
      </w:r>
    </w:p>
    <w:p w14:paraId="390752A1" w14:textId="77777777" w:rsidR="000C5856" w:rsidRPr="0067049F" w:rsidRDefault="000C5856" w:rsidP="000C5856">
      <w:pPr>
        <w:spacing w:after="200"/>
        <w:rPr>
          <w:rFonts w:cs="Segoe UI"/>
          <w:bCs/>
          <w:lang w:val="en-US"/>
        </w:rPr>
      </w:pPr>
      <w:r>
        <w:rPr>
          <w:rFonts w:cs="Segoe UI"/>
          <w:bCs/>
          <w:lang w:val="en-US"/>
        </w:rPr>
        <w:t>Start out with once a month. Any longer than that and you may find members losing interest. After a while you will know what works well for your Book Club.</w:t>
      </w:r>
    </w:p>
    <w:p w14:paraId="68F9BE7B" w14:textId="77777777" w:rsidR="000C5856" w:rsidRPr="00625B1A" w:rsidRDefault="000C5856" w:rsidP="002A64FE">
      <w:pPr>
        <w:pStyle w:val="Heading3"/>
        <w:rPr>
          <w:lang w:val="en-US"/>
        </w:rPr>
      </w:pPr>
      <w:r w:rsidRPr="00625B1A">
        <w:rPr>
          <w:lang w:val="en-US"/>
        </w:rPr>
        <w:t>Does my Book Club need to have a Leader?</w:t>
      </w:r>
    </w:p>
    <w:p w14:paraId="500D6646" w14:textId="77777777" w:rsidR="000C5856" w:rsidRPr="0067049F" w:rsidRDefault="000C5856" w:rsidP="000C5856">
      <w:pPr>
        <w:pStyle w:val="NormalWeb"/>
        <w:shd w:val="clear" w:color="auto" w:fill="FFFFFF"/>
        <w:spacing w:before="0" w:beforeAutospacing="0" w:after="200" w:afterAutospacing="0" w:line="276" w:lineRule="auto"/>
        <w:rPr>
          <w:rStyle w:val="maintext"/>
          <w:rFonts w:ascii="Segoe UI" w:hAnsi="Segoe UI" w:cs="Segoe UI"/>
          <w:color w:val="auto"/>
          <w:sz w:val="22"/>
          <w:szCs w:val="22"/>
          <w:lang w:val="en-GB"/>
        </w:rPr>
      </w:pPr>
      <w:r w:rsidRPr="006432E1">
        <w:rPr>
          <w:rFonts w:ascii="Segoe UI" w:hAnsi="Segoe UI" w:cs="Segoe UI"/>
          <w:bCs/>
          <w:sz w:val="22"/>
          <w:szCs w:val="22"/>
          <w:lang w:val="en-US"/>
        </w:rPr>
        <w:t>Yes,</w:t>
      </w:r>
      <w:r w:rsidRPr="006432E1">
        <w:rPr>
          <w:rFonts w:ascii="Segoe UI" w:hAnsi="Segoe UI" w:cs="Segoe UI"/>
          <w:b/>
          <w:sz w:val="22"/>
          <w:szCs w:val="22"/>
          <w:lang w:val="en-US"/>
        </w:rPr>
        <w:t xml:space="preserve"> </w:t>
      </w:r>
      <w:r w:rsidRPr="006432E1">
        <w:rPr>
          <w:rStyle w:val="maintext"/>
          <w:rFonts w:ascii="Segoe UI" w:hAnsi="Segoe UI" w:cs="Segoe UI"/>
          <w:color w:val="auto"/>
          <w:sz w:val="22"/>
          <w:szCs w:val="22"/>
          <w:lang w:val="en-GB"/>
        </w:rPr>
        <w:t>each registered Book Club requires a Co</w:t>
      </w:r>
      <w:r>
        <w:rPr>
          <w:rStyle w:val="maintext"/>
          <w:rFonts w:ascii="Segoe UI" w:hAnsi="Segoe UI" w:cs="Segoe UI"/>
          <w:color w:val="auto"/>
          <w:sz w:val="22"/>
          <w:szCs w:val="22"/>
          <w:lang w:val="en-GB"/>
        </w:rPr>
        <w:t>o</w:t>
      </w:r>
      <w:r w:rsidRPr="006432E1">
        <w:rPr>
          <w:rStyle w:val="maintext"/>
          <w:rFonts w:ascii="Segoe UI" w:hAnsi="Segoe UI" w:cs="Segoe UI"/>
          <w:color w:val="auto"/>
          <w:sz w:val="22"/>
          <w:szCs w:val="22"/>
          <w:lang w:val="en-GB"/>
        </w:rPr>
        <w:t>rdinator who will receive all communications in relation to Book Club</w:t>
      </w:r>
      <w:r>
        <w:rPr>
          <w:rStyle w:val="maintext"/>
          <w:rFonts w:ascii="Segoe UI" w:hAnsi="Segoe UI" w:cs="Segoe UI"/>
          <w:color w:val="auto"/>
          <w:sz w:val="22"/>
          <w:szCs w:val="22"/>
          <w:lang w:val="en-GB"/>
        </w:rPr>
        <w:t>s.</w:t>
      </w:r>
    </w:p>
    <w:p w14:paraId="2D19735B" w14:textId="77777777" w:rsidR="000C5856" w:rsidRPr="00625B1A" w:rsidRDefault="000C5856" w:rsidP="000C5856">
      <w:pPr>
        <w:spacing w:after="200"/>
        <w:rPr>
          <w:rFonts w:cs="Segoe UI"/>
          <w:b/>
          <w:lang w:val="en-US"/>
        </w:rPr>
      </w:pPr>
      <w:r w:rsidRPr="002A64FE">
        <w:rPr>
          <w:rStyle w:val="Heading3Char"/>
        </w:rPr>
        <w:t>What does the Book Club Coordinator do?</w:t>
      </w:r>
    </w:p>
    <w:p w14:paraId="446B416D" w14:textId="77777777" w:rsidR="000C5856" w:rsidRPr="006432E1" w:rsidRDefault="000C5856" w:rsidP="000C5856">
      <w:pPr>
        <w:pStyle w:val="NormalWeb"/>
        <w:shd w:val="clear" w:color="auto" w:fill="FFFFFF"/>
        <w:spacing w:before="0" w:beforeAutospacing="0" w:after="200" w:afterAutospacing="0" w:line="276" w:lineRule="auto"/>
        <w:rPr>
          <w:rStyle w:val="maintext"/>
          <w:rFonts w:ascii="Segoe UI" w:hAnsi="Segoe UI" w:cs="Segoe UI"/>
          <w:color w:val="auto"/>
          <w:sz w:val="22"/>
          <w:szCs w:val="22"/>
          <w:lang w:val="en-GB"/>
        </w:rPr>
      </w:pPr>
      <w:r w:rsidRPr="006432E1">
        <w:rPr>
          <w:rStyle w:val="maintext"/>
          <w:rFonts w:ascii="Segoe UI" w:hAnsi="Segoe UI" w:cs="Segoe UI"/>
          <w:color w:val="auto"/>
          <w:sz w:val="22"/>
          <w:szCs w:val="22"/>
          <w:lang w:val="en-GB"/>
        </w:rPr>
        <w:t>Book Club Co</w:t>
      </w:r>
      <w:r>
        <w:rPr>
          <w:rStyle w:val="maintext"/>
          <w:rFonts w:ascii="Segoe UI" w:hAnsi="Segoe UI" w:cs="Segoe UI"/>
          <w:color w:val="auto"/>
          <w:sz w:val="22"/>
          <w:szCs w:val="22"/>
          <w:lang w:val="en-GB"/>
        </w:rPr>
        <w:t>o</w:t>
      </w:r>
      <w:r w:rsidRPr="006432E1">
        <w:rPr>
          <w:rStyle w:val="maintext"/>
          <w:rFonts w:ascii="Segoe UI" w:hAnsi="Segoe UI" w:cs="Segoe UI"/>
          <w:color w:val="auto"/>
          <w:sz w:val="22"/>
          <w:szCs w:val="22"/>
          <w:lang w:val="en-GB"/>
        </w:rPr>
        <w:t>rdinators are responsible for:</w:t>
      </w:r>
    </w:p>
    <w:p w14:paraId="61B9C47E" w14:textId="77777777" w:rsidR="000C5856" w:rsidRPr="006432E1" w:rsidRDefault="000C5856" w:rsidP="000C5856">
      <w:pPr>
        <w:pStyle w:val="NormalWeb"/>
        <w:numPr>
          <w:ilvl w:val="0"/>
          <w:numId w:val="22"/>
        </w:numPr>
        <w:shd w:val="clear" w:color="auto" w:fill="FFFFFF"/>
        <w:spacing w:before="0" w:beforeAutospacing="0" w:after="200" w:afterAutospacing="0" w:line="276" w:lineRule="auto"/>
        <w:ind w:left="426"/>
        <w:rPr>
          <w:rStyle w:val="maintext"/>
          <w:rFonts w:ascii="Segoe UI" w:hAnsi="Segoe UI" w:cs="Segoe UI"/>
          <w:color w:val="auto"/>
          <w:sz w:val="22"/>
          <w:szCs w:val="22"/>
          <w:lang w:val="en-GB"/>
        </w:rPr>
      </w:pPr>
      <w:r w:rsidRPr="006432E1">
        <w:rPr>
          <w:rStyle w:val="maintext"/>
          <w:rFonts w:ascii="Segoe UI" w:hAnsi="Segoe UI" w:cs="Segoe UI"/>
          <w:color w:val="auto"/>
          <w:sz w:val="22"/>
          <w:szCs w:val="22"/>
          <w:lang w:val="en-GB"/>
        </w:rPr>
        <w:t>Collection and payment of group membership fees</w:t>
      </w:r>
      <w:r>
        <w:rPr>
          <w:rStyle w:val="maintext"/>
          <w:rFonts w:ascii="Segoe UI" w:hAnsi="Segoe UI" w:cs="Segoe UI"/>
          <w:color w:val="auto"/>
          <w:sz w:val="22"/>
          <w:szCs w:val="22"/>
          <w:lang w:val="en-GB"/>
        </w:rPr>
        <w:t>.</w:t>
      </w:r>
    </w:p>
    <w:p w14:paraId="2EB40412" w14:textId="77777777" w:rsidR="000C5856" w:rsidRPr="006432E1" w:rsidRDefault="000C5856" w:rsidP="000C5856">
      <w:pPr>
        <w:pStyle w:val="NormalWeb"/>
        <w:numPr>
          <w:ilvl w:val="0"/>
          <w:numId w:val="22"/>
        </w:numPr>
        <w:shd w:val="clear" w:color="auto" w:fill="FFFFFF"/>
        <w:spacing w:before="0" w:beforeAutospacing="0" w:after="200" w:afterAutospacing="0" w:line="276" w:lineRule="auto"/>
        <w:ind w:left="426"/>
        <w:rPr>
          <w:rStyle w:val="maintext"/>
          <w:rFonts w:ascii="Segoe UI" w:hAnsi="Segoe UI" w:cs="Segoe UI"/>
          <w:color w:val="auto"/>
          <w:sz w:val="22"/>
          <w:szCs w:val="22"/>
          <w:lang w:val="en-GB"/>
        </w:rPr>
      </w:pPr>
      <w:r w:rsidRPr="006432E1">
        <w:rPr>
          <w:rStyle w:val="maintext"/>
          <w:rFonts w:ascii="Segoe UI" w:hAnsi="Segoe UI" w:cs="Segoe UI"/>
          <w:color w:val="auto"/>
          <w:sz w:val="22"/>
          <w:szCs w:val="22"/>
          <w:lang w:val="en-GB"/>
        </w:rPr>
        <w:t>Ensuring all members agree to the terms of use for</w:t>
      </w:r>
      <w:r>
        <w:rPr>
          <w:rStyle w:val="maintext"/>
          <w:rFonts w:ascii="Segoe UI" w:hAnsi="Segoe UI" w:cs="Segoe UI"/>
          <w:color w:val="auto"/>
          <w:sz w:val="22"/>
          <w:szCs w:val="22"/>
          <w:lang w:val="en-GB"/>
        </w:rPr>
        <w:t xml:space="preserve"> the Library Service</w:t>
      </w:r>
      <w:r w:rsidRPr="006432E1">
        <w:rPr>
          <w:rStyle w:val="maintext"/>
          <w:rFonts w:ascii="Segoe UI" w:hAnsi="Segoe UI" w:cs="Segoe UI"/>
          <w:color w:val="auto"/>
          <w:sz w:val="22"/>
          <w:szCs w:val="22"/>
          <w:lang w:val="en-GB"/>
        </w:rPr>
        <w:t xml:space="preserve"> Book Club </w:t>
      </w:r>
      <w:r>
        <w:rPr>
          <w:rStyle w:val="maintext"/>
          <w:rFonts w:ascii="Segoe UI" w:hAnsi="Segoe UI" w:cs="Segoe UI"/>
          <w:color w:val="auto"/>
          <w:sz w:val="22"/>
          <w:szCs w:val="22"/>
          <w:lang w:val="en-GB"/>
        </w:rPr>
        <w:t>m</w:t>
      </w:r>
      <w:r w:rsidRPr="006432E1">
        <w:rPr>
          <w:rStyle w:val="maintext"/>
          <w:rFonts w:ascii="Segoe UI" w:hAnsi="Segoe UI" w:cs="Segoe UI"/>
          <w:color w:val="auto"/>
          <w:sz w:val="22"/>
          <w:szCs w:val="22"/>
          <w:lang w:val="en-GB"/>
        </w:rPr>
        <w:t>embership</w:t>
      </w:r>
      <w:r>
        <w:rPr>
          <w:rStyle w:val="maintext"/>
          <w:rFonts w:ascii="Segoe UI" w:hAnsi="Segoe UI" w:cs="Segoe UI"/>
          <w:color w:val="auto"/>
          <w:sz w:val="22"/>
          <w:szCs w:val="22"/>
          <w:lang w:val="en-GB"/>
        </w:rPr>
        <w:t>.</w:t>
      </w:r>
    </w:p>
    <w:p w14:paraId="4B0CE867" w14:textId="77777777" w:rsidR="000C5856" w:rsidRPr="0067049F" w:rsidRDefault="000C5856" w:rsidP="000C5856">
      <w:pPr>
        <w:pStyle w:val="NormalWeb"/>
        <w:numPr>
          <w:ilvl w:val="0"/>
          <w:numId w:val="22"/>
        </w:numPr>
        <w:shd w:val="clear" w:color="auto" w:fill="FFFFFF"/>
        <w:spacing w:before="0" w:beforeAutospacing="0" w:after="200" w:afterAutospacing="0" w:line="276" w:lineRule="auto"/>
        <w:ind w:left="426"/>
        <w:rPr>
          <w:rStyle w:val="maintext"/>
          <w:rFonts w:ascii="Segoe UI" w:hAnsi="Segoe UI" w:cs="Segoe UI"/>
          <w:color w:val="auto"/>
          <w:sz w:val="22"/>
          <w:szCs w:val="22"/>
        </w:rPr>
      </w:pPr>
      <w:r w:rsidRPr="006432E1">
        <w:rPr>
          <w:rStyle w:val="maintext"/>
          <w:rFonts w:ascii="Segoe UI" w:hAnsi="Segoe UI" w:cs="Segoe UI"/>
          <w:color w:val="auto"/>
          <w:sz w:val="22"/>
          <w:szCs w:val="22"/>
          <w:lang w:val="en-GB"/>
        </w:rPr>
        <w:t>Bringing Book Club members together to make title selections for the following 6 months</w:t>
      </w:r>
      <w:r>
        <w:rPr>
          <w:rStyle w:val="maintext"/>
          <w:rFonts w:ascii="Segoe UI" w:hAnsi="Segoe UI" w:cs="Segoe UI"/>
          <w:color w:val="auto"/>
          <w:sz w:val="22"/>
          <w:szCs w:val="22"/>
          <w:lang w:val="en-GB"/>
        </w:rPr>
        <w:t>.</w:t>
      </w:r>
    </w:p>
    <w:p w14:paraId="493C844B" w14:textId="77777777" w:rsidR="000C5856" w:rsidRPr="002A64FE" w:rsidRDefault="000C5856" w:rsidP="002A64FE">
      <w:pPr>
        <w:pStyle w:val="Heading3"/>
        <w:rPr>
          <w:rStyle w:val="maintext"/>
          <w:color w:val="auto"/>
        </w:rPr>
      </w:pPr>
      <w:r w:rsidRPr="002A64FE">
        <w:rPr>
          <w:rStyle w:val="maintext"/>
          <w:color w:val="auto"/>
        </w:rPr>
        <w:t>Where can my Book Club meet?</w:t>
      </w:r>
    </w:p>
    <w:p w14:paraId="31AC1906" w14:textId="77777777" w:rsidR="000C5856" w:rsidRPr="0067049F" w:rsidRDefault="000C5856" w:rsidP="000C5856">
      <w:pPr>
        <w:spacing w:after="200"/>
      </w:pPr>
      <w:r w:rsidRPr="006432E1">
        <w:rPr>
          <w:lang w:val="en"/>
        </w:rPr>
        <w:t xml:space="preserve">As Book Clubs are informal gatherings, you can meet and </w:t>
      </w:r>
      <w:proofErr w:type="spellStart"/>
      <w:r w:rsidRPr="006432E1">
        <w:rPr>
          <w:lang w:val="en"/>
        </w:rPr>
        <w:t>utilise</w:t>
      </w:r>
      <w:proofErr w:type="spellEnd"/>
      <w:r w:rsidRPr="006432E1">
        <w:rPr>
          <w:lang w:val="en"/>
        </w:rPr>
        <w:t xml:space="preserve"> </w:t>
      </w:r>
      <w:r>
        <w:rPr>
          <w:lang w:val="en"/>
        </w:rPr>
        <w:t xml:space="preserve">Library Service </w:t>
      </w:r>
      <w:r w:rsidRPr="006432E1">
        <w:rPr>
          <w:lang w:val="en"/>
        </w:rPr>
        <w:t>Book Club resources in a member’s home, restaurant, café or in one of our library branches.</w:t>
      </w:r>
    </w:p>
    <w:p w14:paraId="3248C49C" w14:textId="77777777" w:rsidR="000C5856" w:rsidRPr="002A64FE" w:rsidRDefault="000C5856" w:rsidP="002A64FE">
      <w:pPr>
        <w:pStyle w:val="Heading3"/>
      </w:pPr>
      <w:r w:rsidRPr="002A64FE">
        <w:lastRenderedPageBreak/>
        <w:t>What happens if I can’t attend a Book Club meeting?</w:t>
      </w:r>
    </w:p>
    <w:p w14:paraId="2CAB6ED0" w14:textId="162A661C" w:rsidR="000C5856" w:rsidRPr="0067049F" w:rsidRDefault="000C5856" w:rsidP="000C5856">
      <w:pPr>
        <w:pStyle w:val="NormalWeb"/>
        <w:shd w:val="clear" w:color="auto" w:fill="FFFFFF"/>
        <w:spacing w:before="0" w:beforeAutospacing="0" w:after="200" w:afterAutospacing="0" w:line="276" w:lineRule="auto"/>
        <w:rPr>
          <w:rFonts w:ascii="Segoe UI" w:hAnsi="Segoe UI" w:cs="Segoe UI"/>
          <w:sz w:val="22"/>
          <w:szCs w:val="22"/>
          <w:lang w:val="en-GB"/>
        </w:rPr>
      </w:pPr>
      <w:r w:rsidRPr="00625B1A">
        <w:rPr>
          <w:rFonts w:ascii="Segoe UI" w:hAnsi="Segoe UI" w:cs="Segoe UI"/>
          <w:sz w:val="22"/>
          <w:szCs w:val="22"/>
          <w:lang w:val="en-GB"/>
        </w:rPr>
        <w:t>Your Book Club Co</w:t>
      </w:r>
      <w:r>
        <w:rPr>
          <w:rFonts w:ascii="Segoe UI" w:hAnsi="Segoe UI" w:cs="Segoe UI"/>
          <w:sz w:val="22"/>
          <w:szCs w:val="22"/>
          <w:lang w:val="en-GB"/>
        </w:rPr>
        <w:t>o</w:t>
      </w:r>
      <w:r w:rsidRPr="00625B1A">
        <w:rPr>
          <w:rFonts w:ascii="Segoe UI" w:hAnsi="Segoe UI" w:cs="Segoe UI"/>
          <w:sz w:val="22"/>
          <w:szCs w:val="22"/>
          <w:lang w:val="en-GB"/>
        </w:rPr>
        <w:t>rdinator will keep you in the loop with anything you may have missed</w:t>
      </w:r>
      <w:r>
        <w:rPr>
          <w:rFonts w:ascii="Segoe UI" w:hAnsi="Segoe UI" w:cs="Segoe UI"/>
          <w:sz w:val="22"/>
          <w:szCs w:val="22"/>
          <w:lang w:val="en-GB"/>
        </w:rPr>
        <w:t>.</w:t>
      </w:r>
    </w:p>
    <w:p w14:paraId="47C6E8BF" w14:textId="77777777" w:rsidR="000C5856" w:rsidRPr="002A64FE" w:rsidRDefault="000C5856" w:rsidP="002A64FE">
      <w:pPr>
        <w:pStyle w:val="Heading2"/>
        <w:rPr>
          <w:rStyle w:val="maintext"/>
          <w:color w:val="auto"/>
        </w:rPr>
      </w:pPr>
      <w:r w:rsidRPr="002A64FE">
        <w:rPr>
          <w:rStyle w:val="maintext"/>
          <w:color w:val="auto"/>
        </w:rPr>
        <w:t xml:space="preserve">Library Service Book Club Boxes </w:t>
      </w:r>
    </w:p>
    <w:p w14:paraId="34DBB04B" w14:textId="77777777" w:rsidR="000C5856" w:rsidRPr="002A64FE" w:rsidRDefault="000C5856" w:rsidP="000C5856">
      <w:pPr>
        <w:spacing w:after="200"/>
        <w:rPr>
          <w:rStyle w:val="Heading3Char"/>
        </w:rPr>
      </w:pPr>
      <w:r w:rsidRPr="002A64FE">
        <w:rPr>
          <w:rStyle w:val="Heading3Char"/>
        </w:rPr>
        <w:t xml:space="preserve">How many items are in a </w:t>
      </w:r>
      <w:bookmarkStart w:id="1" w:name="_Hlk80610205"/>
      <w:r w:rsidRPr="002A64FE">
        <w:rPr>
          <w:rStyle w:val="Heading3Char"/>
        </w:rPr>
        <w:t xml:space="preserve">Library Service </w:t>
      </w:r>
      <w:bookmarkEnd w:id="1"/>
      <w:r w:rsidRPr="002A64FE">
        <w:rPr>
          <w:rStyle w:val="Heading3Char"/>
        </w:rPr>
        <w:t>Book Club Box?</w:t>
      </w:r>
    </w:p>
    <w:p w14:paraId="6B06FCF8" w14:textId="77777777" w:rsidR="000C5856" w:rsidRPr="0067049F" w:rsidRDefault="000C5856" w:rsidP="000C5856">
      <w:pPr>
        <w:pStyle w:val="NormalWeb"/>
        <w:shd w:val="clear" w:color="auto" w:fill="FFFFFF"/>
        <w:spacing w:before="0" w:beforeAutospacing="0" w:after="200" w:afterAutospacing="0" w:line="276" w:lineRule="auto"/>
        <w:rPr>
          <w:rFonts w:ascii="Segoe UI" w:hAnsi="Segoe UI" w:cs="Segoe UI"/>
          <w:sz w:val="22"/>
          <w:szCs w:val="22"/>
        </w:rPr>
      </w:pPr>
      <w:r>
        <w:rPr>
          <w:rStyle w:val="maintext"/>
          <w:rFonts w:ascii="Segoe UI" w:hAnsi="Segoe UI" w:cs="Segoe UI"/>
          <w:color w:val="auto"/>
          <w:sz w:val="22"/>
          <w:szCs w:val="22"/>
          <w:lang w:val="en-GB"/>
        </w:rPr>
        <w:t xml:space="preserve">Library Service </w:t>
      </w:r>
      <w:r w:rsidRPr="006432E1">
        <w:rPr>
          <w:rStyle w:val="maintext"/>
          <w:rFonts w:ascii="Segoe UI" w:hAnsi="Segoe UI" w:cs="Segoe UI"/>
          <w:color w:val="auto"/>
          <w:sz w:val="22"/>
          <w:szCs w:val="22"/>
          <w:lang w:val="en-GB"/>
        </w:rPr>
        <w:t xml:space="preserve">Book Club </w:t>
      </w:r>
      <w:r>
        <w:rPr>
          <w:rStyle w:val="maintext"/>
          <w:rFonts w:ascii="Segoe UI" w:hAnsi="Segoe UI" w:cs="Segoe UI"/>
          <w:color w:val="auto"/>
          <w:sz w:val="22"/>
          <w:szCs w:val="22"/>
          <w:lang w:val="en-GB"/>
        </w:rPr>
        <w:t>Boxes</w:t>
      </w:r>
      <w:r w:rsidRPr="006432E1">
        <w:rPr>
          <w:rStyle w:val="maintext"/>
          <w:rFonts w:ascii="Segoe UI" w:hAnsi="Segoe UI" w:cs="Segoe UI"/>
          <w:color w:val="auto"/>
          <w:sz w:val="22"/>
          <w:szCs w:val="22"/>
          <w:lang w:val="en-GB"/>
        </w:rPr>
        <w:t xml:space="preserve"> contain</w:t>
      </w:r>
      <w:r>
        <w:rPr>
          <w:rStyle w:val="maintext"/>
          <w:rFonts w:ascii="Segoe UI" w:hAnsi="Segoe UI" w:cs="Segoe UI"/>
          <w:color w:val="auto"/>
          <w:sz w:val="22"/>
          <w:szCs w:val="22"/>
          <w:lang w:val="en-GB"/>
        </w:rPr>
        <w:t xml:space="preserve"> </w:t>
      </w:r>
      <w:r w:rsidRPr="00625B1A">
        <w:rPr>
          <w:rFonts w:ascii="Segoe UI" w:hAnsi="Segoe UI" w:cs="Segoe UI"/>
          <w:sz w:val="22"/>
          <w:szCs w:val="22"/>
        </w:rPr>
        <w:t>background notes and discussion questions</w:t>
      </w:r>
      <w:r>
        <w:rPr>
          <w:rFonts w:ascii="Segoe UI" w:hAnsi="Segoe UI" w:cs="Segoe UI"/>
          <w:sz w:val="22"/>
          <w:szCs w:val="22"/>
        </w:rPr>
        <w:t>,</w:t>
      </w:r>
      <w:r w:rsidRPr="006432E1">
        <w:rPr>
          <w:rStyle w:val="maintext"/>
          <w:rFonts w:ascii="Segoe UI" w:hAnsi="Segoe UI" w:cs="Segoe UI"/>
          <w:color w:val="auto"/>
          <w:sz w:val="22"/>
          <w:szCs w:val="22"/>
          <w:lang w:val="en-GB"/>
        </w:rPr>
        <w:t xml:space="preserve"> </w:t>
      </w:r>
      <w:r>
        <w:rPr>
          <w:rStyle w:val="maintext"/>
          <w:rFonts w:ascii="Segoe UI" w:hAnsi="Segoe UI" w:cs="Segoe UI"/>
          <w:color w:val="auto"/>
          <w:sz w:val="22"/>
          <w:szCs w:val="22"/>
          <w:lang w:val="en-GB"/>
        </w:rPr>
        <w:t xml:space="preserve">up to </w:t>
      </w:r>
      <w:r w:rsidRPr="006432E1">
        <w:rPr>
          <w:rFonts w:ascii="Segoe UI" w:hAnsi="Segoe UI" w:cs="Segoe UI"/>
          <w:sz w:val="22"/>
          <w:szCs w:val="22"/>
        </w:rPr>
        <w:t xml:space="preserve">10 </w:t>
      </w:r>
      <w:r w:rsidRPr="00625B1A">
        <w:rPr>
          <w:rFonts w:ascii="Segoe UI" w:hAnsi="Segoe UI" w:cs="Segoe UI"/>
          <w:sz w:val="22"/>
          <w:szCs w:val="22"/>
        </w:rPr>
        <w:t>regular print books</w:t>
      </w:r>
      <w:r>
        <w:rPr>
          <w:rFonts w:ascii="Segoe UI" w:hAnsi="Segoe UI" w:cs="Segoe UI"/>
          <w:sz w:val="22"/>
          <w:szCs w:val="22"/>
        </w:rPr>
        <w:t xml:space="preserve"> and, where possible, </w:t>
      </w:r>
      <w:r w:rsidRPr="00625B1A">
        <w:rPr>
          <w:rFonts w:ascii="Segoe UI" w:hAnsi="Segoe UI" w:cs="Segoe UI"/>
          <w:sz w:val="22"/>
          <w:szCs w:val="22"/>
        </w:rPr>
        <w:t xml:space="preserve">2 large print </w:t>
      </w:r>
      <w:r>
        <w:rPr>
          <w:rFonts w:ascii="Segoe UI" w:hAnsi="Segoe UI" w:cs="Segoe UI"/>
          <w:sz w:val="22"/>
          <w:szCs w:val="22"/>
        </w:rPr>
        <w:t xml:space="preserve">books and </w:t>
      </w:r>
      <w:r w:rsidRPr="00625B1A">
        <w:rPr>
          <w:rFonts w:ascii="Segoe UI" w:hAnsi="Segoe UI" w:cs="Segoe UI"/>
          <w:sz w:val="22"/>
          <w:szCs w:val="22"/>
        </w:rPr>
        <w:t>one audio book</w:t>
      </w:r>
      <w:r>
        <w:rPr>
          <w:rFonts w:ascii="Segoe UI" w:hAnsi="Segoe UI" w:cs="Segoe UI"/>
          <w:sz w:val="22"/>
          <w:szCs w:val="22"/>
        </w:rPr>
        <w:t xml:space="preserve">. If available, </w:t>
      </w:r>
      <w:r w:rsidRPr="00625B1A">
        <w:rPr>
          <w:rFonts w:ascii="Segoe UI" w:hAnsi="Segoe UI" w:cs="Segoe UI"/>
          <w:sz w:val="22"/>
          <w:szCs w:val="22"/>
        </w:rPr>
        <w:t xml:space="preserve">one eBook </w:t>
      </w:r>
      <w:r>
        <w:rPr>
          <w:rFonts w:ascii="Segoe UI" w:hAnsi="Segoe UI" w:cs="Segoe UI"/>
          <w:sz w:val="22"/>
          <w:szCs w:val="22"/>
        </w:rPr>
        <w:t>will also be purchased.</w:t>
      </w:r>
    </w:p>
    <w:p w14:paraId="06239A20" w14:textId="77777777" w:rsidR="000C5856" w:rsidRPr="00625B1A" w:rsidRDefault="000C5856" w:rsidP="002A64FE">
      <w:pPr>
        <w:pStyle w:val="Heading3"/>
      </w:pPr>
      <w:r w:rsidRPr="00625B1A">
        <w:t xml:space="preserve">How many </w:t>
      </w:r>
      <w:r>
        <w:t xml:space="preserve">Library Service </w:t>
      </w:r>
      <w:r w:rsidRPr="00625B1A">
        <w:t xml:space="preserve">Book Club </w:t>
      </w:r>
      <w:r>
        <w:t>Boxes</w:t>
      </w:r>
      <w:r w:rsidRPr="00625B1A">
        <w:t xml:space="preserve"> are available?</w:t>
      </w:r>
    </w:p>
    <w:p w14:paraId="1EDC83FC" w14:textId="2C981F78" w:rsidR="000C5856" w:rsidRPr="0067049F" w:rsidRDefault="000C5856" w:rsidP="000C5856">
      <w:pPr>
        <w:spacing w:after="200"/>
        <w:rPr>
          <w:rFonts w:cs="Segoe UI"/>
          <w:color w:val="000000"/>
        </w:rPr>
      </w:pPr>
      <w:r w:rsidRPr="00625B1A">
        <w:rPr>
          <w:rFonts w:cs="Segoe UI"/>
          <w:color w:val="000000"/>
        </w:rPr>
        <w:t xml:space="preserve">The </w:t>
      </w:r>
      <w:proofErr w:type="gramStart"/>
      <w:r w:rsidRPr="00625B1A">
        <w:rPr>
          <w:rFonts w:cs="Segoe UI"/>
          <w:color w:val="000000"/>
        </w:rPr>
        <w:t>Library</w:t>
      </w:r>
      <w:proofErr w:type="gramEnd"/>
      <w:r w:rsidRPr="00625B1A">
        <w:rPr>
          <w:rFonts w:cs="Segoe UI"/>
          <w:color w:val="000000"/>
        </w:rPr>
        <w:t xml:space="preserve"> service provides access to over 100 Book Club </w:t>
      </w:r>
      <w:r>
        <w:rPr>
          <w:rFonts w:cs="Segoe UI"/>
          <w:color w:val="000000"/>
        </w:rPr>
        <w:t>Box</w:t>
      </w:r>
      <w:r w:rsidRPr="00625B1A">
        <w:rPr>
          <w:rFonts w:cs="Segoe UI"/>
          <w:color w:val="000000"/>
        </w:rPr>
        <w:t xml:space="preserve"> titles for the exclusive use by registered Book Clubs ranging from latest releases, hot </w:t>
      </w:r>
      <w:r w:rsidR="00D0205C" w:rsidRPr="00625B1A">
        <w:rPr>
          <w:rFonts w:cs="Segoe UI"/>
          <w:color w:val="000000"/>
        </w:rPr>
        <w:t>topics,</w:t>
      </w:r>
      <w:r w:rsidRPr="00625B1A">
        <w:rPr>
          <w:rFonts w:cs="Segoe UI"/>
          <w:color w:val="000000"/>
        </w:rPr>
        <w:t xml:space="preserve"> and literary classics.</w:t>
      </w:r>
    </w:p>
    <w:p w14:paraId="0CC02388" w14:textId="77777777" w:rsidR="000C5856" w:rsidRPr="00625B1A" w:rsidRDefault="000C5856" w:rsidP="002A64FE">
      <w:pPr>
        <w:pStyle w:val="Heading3"/>
      </w:pPr>
      <w:r w:rsidRPr="00625B1A">
        <w:t xml:space="preserve">How do I know what </w:t>
      </w:r>
      <w:r>
        <w:t xml:space="preserve">Library Service </w:t>
      </w:r>
      <w:r w:rsidRPr="00625B1A">
        <w:t xml:space="preserve">Book Club </w:t>
      </w:r>
      <w:r>
        <w:t>Boxes</w:t>
      </w:r>
      <w:r w:rsidRPr="00625B1A">
        <w:t xml:space="preserve"> are available?</w:t>
      </w:r>
    </w:p>
    <w:p w14:paraId="421FC8BC" w14:textId="77777777" w:rsidR="000C5856" w:rsidRPr="0067049F" w:rsidRDefault="000C5856" w:rsidP="000C5856">
      <w:pPr>
        <w:spacing w:after="200"/>
        <w:rPr>
          <w:rFonts w:cs="Segoe UI"/>
        </w:rPr>
      </w:pPr>
      <w:r>
        <w:rPr>
          <w:rFonts w:cs="Segoe UI"/>
        </w:rPr>
        <w:t>Our staff can provide you with a printed list of our current Book Club Boxes.</w:t>
      </w:r>
    </w:p>
    <w:p w14:paraId="5864B434" w14:textId="77777777" w:rsidR="000C5856" w:rsidRDefault="000C5856" w:rsidP="002A64FE">
      <w:pPr>
        <w:pStyle w:val="Heading3"/>
        <w:rPr>
          <w:lang w:val="en-US"/>
        </w:rPr>
      </w:pPr>
      <w:r w:rsidRPr="00625B1A">
        <w:rPr>
          <w:lang w:val="en-US"/>
        </w:rPr>
        <w:t xml:space="preserve">How many </w:t>
      </w:r>
      <w:r>
        <w:rPr>
          <w:color w:val="000000"/>
        </w:rPr>
        <w:t xml:space="preserve">Library Service </w:t>
      </w:r>
      <w:r w:rsidRPr="00625B1A">
        <w:rPr>
          <w:lang w:val="en-US"/>
        </w:rPr>
        <w:t xml:space="preserve">Book Club </w:t>
      </w:r>
      <w:r>
        <w:rPr>
          <w:color w:val="000000"/>
        </w:rPr>
        <w:t>Boxes</w:t>
      </w:r>
      <w:r w:rsidRPr="00625B1A">
        <w:rPr>
          <w:color w:val="000000"/>
        </w:rPr>
        <w:t xml:space="preserve"> </w:t>
      </w:r>
      <w:r w:rsidRPr="00625B1A">
        <w:rPr>
          <w:lang w:val="en-US"/>
        </w:rPr>
        <w:t>can my group borrow during the year?</w:t>
      </w:r>
    </w:p>
    <w:p w14:paraId="2A621BEA" w14:textId="77777777" w:rsidR="000C5856" w:rsidRDefault="000C5856" w:rsidP="000C5856">
      <w:pPr>
        <w:spacing w:after="200"/>
        <w:rPr>
          <w:rFonts w:cs="Segoe UI"/>
          <w:lang w:val="en"/>
        </w:rPr>
      </w:pPr>
      <w:r w:rsidRPr="00625B1A">
        <w:rPr>
          <w:rFonts w:cs="Segoe UI"/>
          <w:bdr w:val="none" w:sz="0" w:space="0" w:color="auto" w:frame="1"/>
          <w:lang w:val="en"/>
        </w:rPr>
        <w:t xml:space="preserve">Annual Book Club </w:t>
      </w:r>
      <w:r w:rsidRPr="006432E1">
        <w:rPr>
          <w:rFonts w:cs="Segoe UI"/>
          <w:bdr w:val="none" w:sz="0" w:space="0" w:color="auto" w:frame="1"/>
          <w:lang w:val="en"/>
        </w:rPr>
        <w:t>m</w:t>
      </w:r>
      <w:r w:rsidRPr="006432E1">
        <w:rPr>
          <w:rFonts w:cs="Segoe UI"/>
          <w:lang w:val="en"/>
        </w:rPr>
        <w:t xml:space="preserve">embership entitles members to access up to 12 </w:t>
      </w:r>
      <w:r>
        <w:rPr>
          <w:rFonts w:cs="Segoe UI"/>
          <w:lang w:val="en"/>
        </w:rPr>
        <w:t xml:space="preserve">Library Service </w:t>
      </w:r>
      <w:r w:rsidRPr="006432E1">
        <w:rPr>
          <w:rFonts w:cs="Segoe UI"/>
          <w:lang w:val="en"/>
        </w:rPr>
        <w:t xml:space="preserve">Book Club </w:t>
      </w:r>
      <w:r>
        <w:rPr>
          <w:rFonts w:cs="Segoe UI"/>
          <w:lang w:val="en"/>
        </w:rPr>
        <w:t>Boxes</w:t>
      </w:r>
      <w:r w:rsidRPr="006432E1">
        <w:rPr>
          <w:rFonts w:cs="Segoe UI"/>
          <w:lang w:val="en"/>
        </w:rPr>
        <w:t xml:space="preserve"> per year (</w:t>
      </w:r>
      <w:proofErr w:type="gramStart"/>
      <w:r>
        <w:rPr>
          <w:rFonts w:cs="Segoe UI"/>
          <w:lang w:val="en"/>
        </w:rPr>
        <w:t>i.e.</w:t>
      </w:r>
      <w:proofErr w:type="gramEnd"/>
      <w:r>
        <w:rPr>
          <w:rFonts w:cs="Segoe UI"/>
          <w:lang w:val="en"/>
        </w:rPr>
        <w:t xml:space="preserve"> </w:t>
      </w:r>
      <w:r w:rsidRPr="006432E1">
        <w:rPr>
          <w:rFonts w:cs="Segoe UI"/>
          <w:lang w:val="en"/>
        </w:rPr>
        <w:t xml:space="preserve">one </w:t>
      </w:r>
      <w:r>
        <w:rPr>
          <w:rFonts w:cs="Segoe UI"/>
          <w:lang w:val="en"/>
        </w:rPr>
        <w:t>B</w:t>
      </w:r>
      <w:r w:rsidRPr="006432E1">
        <w:rPr>
          <w:rFonts w:cs="Segoe UI"/>
          <w:lang w:val="en"/>
        </w:rPr>
        <w:t xml:space="preserve">ook </w:t>
      </w:r>
      <w:r>
        <w:rPr>
          <w:rFonts w:cs="Segoe UI"/>
          <w:lang w:val="en"/>
        </w:rPr>
        <w:t>C</w:t>
      </w:r>
      <w:r w:rsidRPr="006432E1">
        <w:rPr>
          <w:rFonts w:cs="Segoe UI"/>
          <w:lang w:val="en"/>
        </w:rPr>
        <w:t xml:space="preserve">lub </w:t>
      </w:r>
      <w:r>
        <w:rPr>
          <w:rFonts w:cs="Segoe UI"/>
          <w:lang w:val="en"/>
        </w:rPr>
        <w:t>Box</w:t>
      </w:r>
      <w:r w:rsidRPr="006432E1">
        <w:rPr>
          <w:rFonts w:cs="Segoe UI"/>
          <w:lang w:val="en"/>
        </w:rPr>
        <w:t xml:space="preserve"> per month). </w:t>
      </w:r>
    </w:p>
    <w:p w14:paraId="10D59E80" w14:textId="77777777" w:rsidR="000C5856" w:rsidRPr="0067049F" w:rsidRDefault="000C5856" w:rsidP="000C5856">
      <w:pPr>
        <w:spacing w:after="200"/>
        <w:rPr>
          <w:rStyle w:val="maintext"/>
          <w:rFonts w:cs="Segoe UI"/>
          <w:b/>
          <w:color w:val="auto"/>
          <w:lang w:val="en-US"/>
        </w:rPr>
      </w:pPr>
      <w:r w:rsidRPr="006432E1">
        <w:rPr>
          <w:rFonts w:cs="Segoe UI"/>
          <w:lang w:val="en"/>
        </w:rPr>
        <w:t xml:space="preserve">Book Clubs will be asked to select titles twice per year, for January to June and then July to December. While every effort is made to provide Book Clubs with the </w:t>
      </w:r>
      <w:r>
        <w:rPr>
          <w:rFonts w:cs="Segoe UI"/>
          <w:lang w:val="en"/>
        </w:rPr>
        <w:t>Boxes</w:t>
      </w:r>
      <w:r w:rsidRPr="006432E1">
        <w:rPr>
          <w:rFonts w:cs="Segoe UI"/>
          <w:lang w:val="en"/>
        </w:rPr>
        <w:t xml:space="preserve"> they request, Library Staff cannot guarantee to provide specific </w:t>
      </w:r>
      <w:r>
        <w:rPr>
          <w:rFonts w:cs="Segoe UI"/>
          <w:lang w:val="en"/>
        </w:rPr>
        <w:t>Boxes</w:t>
      </w:r>
      <w:r w:rsidRPr="006432E1">
        <w:rPr>
          <w:rFonts w:cs="Segoe UI"/>
          <w:lang w:val="en"/>
        </w:rPr>
        <w:t>, as allocation is based on demand and the preference of all Book Clubs.</w:t>
      </w:r>
    </w:p>
    <w:p w14:paraId="6E2E5AB5" w14:textId="77777777" w:rsidR="000C5856" w:rsidRPr="002A64FE" w:rsidRDefault="000C5856" w:rsidP="002A64FE">
      <w:pPr>
        <w:pStyle w:val="Heading3"/>
        <w:rPr>
          <w:rStyle w:val="maintext"/>
          <w:color w:val="auto"/>
        </w:rPr>
      </w:pPr>
      <w:r w:rsidRPr="002A64FE">
        <w:rPr>
          <w:rStyle w:val="maintext"/>
          <w:color w:val="auto"/>
        </w:rPr>
        <w:t xml:space="preserve">Who can borrow from the </w:t>
      </w:r>
      <w:r w:rsidRPr="002A64FE">
        <w:t xml:space="preserve">Library Service </w:t>
      </w:r>
      <w:r w:rsidRPr="002A64FE">
        <w:rPr>
          <w:rStyle w:val="maintext"/>
          <w:color w:val="auto"/>
        </w:rPr>
        <w:t xml:space="preserve">Book Club </w:t>
      </w:r>
      <w:r w:rsidRPr="002A64FE">
        <w:t>Boxes</w:t>
      </w:r>
      <w:r w:rsidRPr="002A64FE">
        <w:rPr>
          <w:rStyle w:val="maintext"/>
          <w:color w:val="auto"/>
        </w:rPr>
        <w:t>?</w:t>
      </w:r>
    </w:p>
    <w:p w14:paraId="035AB32A" w14:textId="77777777" w:rsidR="000C5856" w:rsidRDefault="000C5856" w:rsidP="000C5856">
      <w:pPr>
        <w:spacing w:after="200"/>
        <w:rPr>
          <w:rStyle w:val="maintext"/>
          <w:rFonts w:cs="Segoe UI"/>
          <w:color w:val="auto"/>
          <w:lang w:val="en-GB"/>
        </w:rPr>
      </w:pPr>
      <w:r w:rsidRPr="006432E1">
        <w:rPr>
          <w:rStyle w:val="maintext"/>
          <w:rFonts w:cs="Segoe UI"/>
          <w:color w:val="auto"/>
          <w:lang w:val="en-GB"/>
        </w:rPr>
        <w:t xml:space="preserve">All registered Book Club members can borrow from our exclusive </w:t>
      </w:r>
      <w:r>
        <w:rPr>
          <w:rStyle w:val="maintext"/>
          <w:rFonts w:cs="Segoe UI"/>
          <w:color w:val="auto"/>
          <w:lang w:val="en-GB"/>
        </w:rPr>
        <w:t xml:space="preserve">Library Service </w:t>
      </w:r>
      <w:r w:rsidRPr="006432E1">
        <w:rPr>
          <w:rStyle w:val="maintext"/>
          <w:rFonts w:cs="Segoe UI"/>
          <w:color w:val="auto"/>
          <w:lang w:val="en-GB"/>
        </w:rPr>
        <w:t xml:space="preserve">Book Club </w:t>
      </w:r>
      <w:r>
        <w:rPr>
          <w:rStyle w:val="maintext"/>
          <w:rFonts w:cs="Segoe UI"/>
          <w:color w:val="auto"/>
          <w:lang w:val="en-GB"/>
        </w:rPr>
        <w:t>Boxes.</w:t>
      </w:r>
    </w:p>
    <w:p w14:paraId="49980AD4" w14:textId="77777777" w:rsidR="000C5856" w:rsidRPr="002A64FE" w:rsidRDefault="000C5856" w:rsidP="002A64FE">
      <w:pPr>
        <w:pStyle w:val="Heading3"/>
        <w:rPr>
          <w:rStyle w:val="maintext"/>
          <w:color w:val="auto"/>
        </w:rPr>
      </w:pPr>
      <w:r w:rsidRPr="002A64FE">
        <w:rPr>
          <w:rStyle w:val="maintext"/>
          <w:color w:val="auto"/>
        </w:rPr>
        <w:t xml:space="preserve">How long can I borrow a </w:t>
      </w:r>
      <w:r w:rsidRPr="002A64FE">
        <w:t xml:space="preserve">Library Service </w:t>
      </w:r>
      <w:r w:rsidRPr="002A64FE">
        <w:rPr>
          <w:rStyle w:val="maintext"/>
          <w:color w:val="auto"/>
        </w:rPr>
        <w:t xml:space="preserve">Book Club </w:t>
      </w:r>
      <w:r w:rsidRPr="002A64FE">
        <w:t xml:space="preserve">Boxes </w:t>
      </w:r>
      <w:r w:rsidRPr="002A64FE">
        <w:rPr>
          <w:rStyle w:val="maintext"/>
          <w:color w:val="auto"/>
        </w:rPr>
        <w:t>for?</w:t>
      </w:r>
    </w:p>
    <w:p w14:paraId="68E4462C" w14:textId="77777777" w:rsidR="000C5856" w:rsidRPr="0067049F" w:rsidRDefault="000C5856" w:rsidP="000C5856">
      <w:pPr>
        <w:spacing w:after="200"/>
      </w:pPr>
      <w:r w:rsidRPr="006432E1">
        <w:t>Book Club items can be borrowed for up to 4 weeks. Book Club items cannot be renewed.</w:t>
      </w:r>
    </w:p>
    <w:p w14:paraId="1864FA0D" w14:textId="77777777" w:rsidR="000C5856" w:rsidRPr="00E86276" w:rsidRDefault="000C5856" w:rsidP="002A64FE">
      <w:pPr>
        <w:pStyle w:val="Heading3"/>
      </w:pPr>
      <w:r w:rsidRPr="00E86276">
        <w:t xml:space="preserve">How do my </w:t>
      </w:r>
      <w:r w:rsidRPr="00E86276">
        <w:rPr>
          <w:color w:val="000000"/>
        </w:rPr>
        <w:t xml:space="preserve">Library Service </w:t>
      </w:r>
      <w:r w:rsidRPr="00E86276">
        <w:t xml:space="preserve">Book Club members borrow the items from the Book Club </w:t>
      </w:r>
      <w:r w:rsidRPr="00E86276">
        <w:rPr>
          <w:color w:val="000000"/>
        </w:rPr>
        <w:t>Boxes</w:t>
      </w:r>
      <w:r w:rsidRPr="00E86276">
        <w:t>?</w:t>
      </w:r>
    </w:p>
    <w:p w14:paraId="74D9860F" w14:textId="77777777" w:rsidR="000C5856" w:rsidRPr="0067049F" w:rsidRDefault="000C5856" w:rsidP="000C5856">
      <w:pPr>
        <w:pStyle w:val="NormalWeb"/>
        <w:shd w:val="clear" w:color="auto" w:fill="FFFFFF"/>
        <w:spacing w:before="0" w:beforeAutospacing="0" w:after="200" w:afterAutospacing="0" w:line="276" w:lineRule="auto"/>
        <w:rPr>
          <w:rFonts w:ascii="Segoe UI" w:hAnsi="Segoe UI" w:cs="Segoe UI"/>
          <w:sz w:val="22"/>
          <w:szCs w:val="22"/>
        </w:rPr>
      </w:pPr>
      <w:r w:rsidRPr="00625B1A">
        <w:rPr>
          <w:rFonts w:ascii="Segoe UI" w:hAnsi="Segoe UI" w:cs="Segoe UI"/>
          <w:sz w:val="22"/>
          <w:szCs w:val="22"/>
        </w:rPr>
        <w:t xml:space="preserve">Individual Book Club members will borrow Book Club items on their own </w:t>
      </w:r>
      <w:r>
        <w:rPr>
          <w:rFonts w:ascii="Segoe UI" w:hAnsi="Segoe UI" w:cs="Segoe UI"/>
          <w:sz w:val="22"/>
          <w:szCs w:val="22"/>
        </w:rPr>
        <w:t xml:space="preserve">Library </w:t>
      </w:r>
      <w:r w:rsidRPr="00625B1A">
        <w:rPr>
          <w:rFonts w:ascii="Segoe UI" w:hAnsi="Segoe UI" w:cs="Segoe UI"/>
          <w:sz w:val="22"/>
          <w:szCs w:val="22"/>
        </w:rPr>
        <w:t>card</w:t>
      </w:r>
      <w:r>
        <w:rPr>
          <w:rFonts w:ascii="Segoe UI" w:hAnsi="Segoe UI" w:cs="Segoe UI"/>
          <w:sz w:val="22"/>
          <w:szCs w:val="22"/>
        </w:rPr>
        <w:t>.</w:t>
      </w:r>
    </w:p>
    <w:p w14:paraId="57F8D646" w14:textId="77777777" w:rsidR="000C5856" w:rsidRPr="00E86276" w:rsidRDefault="000C5856" w:rsidP="002A64FE">
      <w:pPr>
        <w:pStyle w:val="Heading3"/>
      </w:pPr>
      <w:r w:rsidRPr="00E86276">
        <w:t xml:space="preserve">What happens if </w:t>
      </w:r>
      <w:r w:rsidRPr="00E86276">
        <w:rPr>
          <w:color w:val="000000"/>
        </w:rPr>
        <w:t xml:space="preserve">Library Service </w:t>
      </w:r>
      <w:r w:rsidRPr="00E86276">
        <w:t xml:space="preserve">Book Club </w:t>
      </w:r>
      <w:r w:rsidRPr="00E86276">
        <w:rPr>
          <w:color w:val="000000"/>
        </w:rPr>
        <w:t>Box</w:t>
      </w:r>
      <w:r w:rsidRPr="00E86276">
        <w:t xml:space="preserve"> items are damaged or lost?</w:t>
      </w:r>
    </w:p>
    <w:p w14:paraId="004119C5" w14:textId="2FFDD7DD" w:rsidR="000C5856" w:rsidRPr="0067049F" w:rsidRDefault="000C5856" w:rsidP="000C5856">
      <w:pPr>
        <w:spacing w:after="200"/>
        <w:rPr>
          <w:color w:val="0B668F"/>
          <w:u w:val="single"/>
        </w:rPr>
      </w:pPr>
      <w:r w:rsidRPr="00A30976">
        <w:rPr>
          <w:rFonts w:cs="Segoe UI"/>
        </w:rPr>
        <w:t>If books have been lost or damaged standard fees and charges apply, as per</w:t>
      </w:r>
      <w:r>
        <w:rPr>
          <w:rFonts w:cs="Segoe UI"/>
        </w:rPr>
        <w:t xml:space="preserve"> Council’s current</w:t>
      </w:r>
      <w:r w:rsidRPr="00A30976">
        <w:rPr>
          <w:rFonts w:cs="Segoe UI"/>
        </w:rPr>
        <w:t xml:space="preserve"> </w:t>
      </w:r>
      <w:hyperlink r:id="rId12" w:history="1">
        <w:r>
          <w:rPr>
            <w:rStyle w:val="Hyperlink"/>
          </w:rPr>
          <w:t>Fees &amp; Charges - Delivery Program and Operational Plan</w:t>
        </w:r>
      </w:hyperlink>
    </w:p>
    <w:p w14:paraId="5C8641FA" w14:textId="77777777" w:rsidR="000C5856" w:rsidRPr="0067049F" w:rsidRDefault="000C5856" w:rsidP="000C5856">
      <w:pPr>
        <w:pStyle w:val="NormalWeb"/>
        <w:shd w:val="clear" w:color="auto" w:fill="FFFFFF"/>
        <w:spacing w:before="0" w:beforeAutospacing="0" w:after="200" w:afterAutospacing="0" w:line="276" w:lineRule="auto"/>
        <w:rPr>
          <w:rFonts w:ascii="Segoe UI" w:hAnsi="Segoe UI" w:cs="Segoe UI"/>
          <w:sz w:val="22"/>
          <w:szCs w:val="22"/>
        </w:rPr>
      </w:pPr>
      <w:r>
        <w:rPr>
          <w:rFonts w:ascii="Segoe UI" w:hAnsi="Segoe UI" w:cs="Segoe UI"/>
          <w:sz w:val="22"/>
          <w:szCs w:val="22"/>
        </w:rPr>
        <w:t>I</w:t>
      </w:r>
      <w:r w:rsidRPr="00625B1A">
        <w:rPr>
          <w:rFonts w:ascii="Segoe UI" w:hAnsi="Segoe UI" w:cs="Segoe UI"/>
          <w:sz w:val="22"/>
          <w:szCs w:val="22"/>
        </w:rPr>
        <w:t>f a lost book is subsequently found, the replacement fee is not refundable, but the member may keep the book</w:t>
      </w:r>
      <w:r>
        <w:rPr>
          <w:rFonts w:ascii="Segoe UI" w:hAnsi="Segoe UI" w:cs="Segoe UI"/>
          <w:sz w:val="22"/>
          <w:szCs w:val="22"/>
        </w:rPr>
        <w:t>.</w:t>
      </w:r>
    </w:p>
    <w:p w14:paraId="259E027E" w14:textId="77777777" w:rsidR="000C5856" w:rsidRPr="00AA4804" w:rsidRDefault="000C5856" w:rsidP="002A64FE">
      <w:pPr>
        <w:pStyle w:val="Heading2"/>
        <w:rPr>
          <w:bCs/>
        </w:rPr>
      </w:pPr>
      <w:r w:rsidRPr="00AA4804">
        <w:lastRenderedPageBreak/>
        <w:t>Fees</w:t>
      </w:r>
      <w:r>
        <w:t xml:space="preserve"> and charges</w:t>
      </w:r>
    </w:p>
    <w:p w14:paraId="39D26880" w14:textId="77777777" w:rsidR="000C5856" w:rsidRPr="00625B1A" w:rsidRDefault="000C5856" w:rsidP="002A64FE">
      <w:pPr>
        <w:pStyle w:val="Heading3"/>
        <w:rPr>
          <w:lang w:val="en-US"/>
        </w:rPr>
      </w:pPr>
      <w:r w:rsidRPr="00625B1A">
        <w:rPr>
          <w:lang w:val="en-US"/>
        </w:rPr>
        <w:t xml:space="preserve">How much are </w:t>
      </w:r>
      <w:r>
        <w:rPr>
          <w:color w:val="000000"/>
        </w:rPr>
        <w:t xml:space="preserve">Library Service </w:t>
      </w:r>
      <w:r w:rsidRPr="00625B1A">
        <w:rPr>
          <w:lang w:val="en-US"/>
        </w:rPr>
        <w:t>Book Club fees?</w:t>
      </w:r>
    </w:p>
    <w:p w14:paraId="0BE86B48" w14:textId="092ACFDE" w:rsidR="000C5856" w:rsidRPr="000C5856" w:rsidRDefault="000C5856" w:rsidP="000C5856">
      <w:pPr>
        <w:spacing w:after="200"/>
        <w:rPr>
          <w:rFonts w:cs="Segoe UI"/>
          <w:bCs/>
          <w:lang w:val="en-US"/>
        </w:rPr>
      </w:pPr>
      <w:r w:rsidRPr="00625B1A">
        <w:rPr>
          <w:rFonts w:cs="Segoe UI"/>
          <w:bCs/>
          <w:lang w:val="en-US"/>
        </w:rPr>
        <w:t xml:space="preserve">Annual Book Club membership fees are </w:t>
      </w:r>
      <w:r w:rsidR="00037287">
        <w:rPr>
          <w:rFonts w:cs="Segoe UI"/>
          <w:bCs/>
          <w:lang w:val="en-US"/>
        </w:rPr>
        <w:t xml:space="preserve">listed in </w:t>
      </w:r>
      <w:hyperlink r:id="rId13" w:history="1">
        <w:r w:rsidR="00037287">
          <w:rPr>
            <w:rStyle w:val="Hyperlink"/>
          </w:rPr>
          <w:t>Fees &amp; Charges - Delivery Program and Operational Plan</w:t>
        </w:r>
      </w:hyperlink>
      <w:r w:rsidRPr="00625B1A">
        <w:rPr>
          <w:rFonts w:cs="Segoe UI"/>
          <w:bCs/>
          <w:lang w:val="en-US"/>
        </w:rPr>
        <w:t xml:space="preserve"> </w:t>
      </w:r>
      <w:r w:rsidR="00037287">
        <w:rPr>
          <w:rFonts w:cs="Segoe UI"/>
          <w:bCs/>
          <w:lang w:val="en-US"/>
        </w:rPr>
        <w:t xml:space="preserve">and are applied </w:t>
      </w:r>
      <w:r>
        <w:rPr>
          <w:rFonts w:cs="Segoe UI"/>
          <w:bCs/>
          <w:lang w:val="en-US"/>
        </w:rPr>
        <w:t xml:space="preserve">per Book Club </w:t>
      </w:r>
      <w:r w:rsidRPr="00625B1A">
        <w:rPr>
          <w:rFonts w:cs="Segoe UI"/>
          <w:bCs/>
          <w:lang w:val="en-US"/>
        </w:rPr>
        <w:t>irrespective of the number of members in the group</w:t>
      </w:r>
      <w:r>
        <w:rPr>
          <w:rFonts w:cs="Segoe UI"/>
          <w:bCs/>
          <w:lang w:val="en-US"/>
        </w:rPr>
        <w:t>.</w:t>
      </w:r>
    </w:p>
    <w:p w14:paraId="6E685C2E" w14:textId="77777777" w:rsidR="000C5856" w:rsidRDefault="000C5856" w:rsidP="002A64FE">
      <w:pPr>
        <w:pStyle w:val="Heading3"/>
        <w:rPr>
          <w:lang w:val="en-US"/>
        </w:rPr>
      </w:pPr>
      <w:r w:rsidRPr="00625B1A">
        <w:rPr>
          <w:lang w:val="en-US"/>
        </w:rPr>
        <w:t xml:space="preserve">When are </w:t>
      </w:r>
      <w:r>
        <w:rPr>
          <w:color w:val="000000"/>
        </w:rPr>
        <w:t xml:space="preserve">Library Service </w:t>
      </w:r>
      <w:r w:rsidRPr="00625B1A">
        <w:rPr>
          <w:lang w:val="en-US"/>
        </w:rPr>
        <w:t xml:space="preserve">Book Club </w:t>
      </w:r>
      <w:r>
        <w:rPr>
          <w:lang w:val="en-US"/>
        </w:rPr>
        <w:t>m</w:t>
      </w:r>
      <w:r w:rsidRPr="00625B1A">
        <w:rPr>
          <w:lang w:val="en-US"/>
        </w:rPr>
        <w:t>embership fees due?</w:t>
      </w:r>
    </w:p>
    <w:p w14:paraId="34A5454D" w14:textId="77777777" w:rsidR="000C5856" w:rsidRDefault="000C5856" w:rsidP="000C5856">
      <w:pPr>
        <w:spacing w:after="200"/>
        <w:rPr>
          <w:rFonts w:cs="Segoe UI"/>
          <w:lang w:val="en"/>
        </w:rPr>
      </w:pPr>
      <w:r w:rsidRPr="00625B1A">
        <w:rPr>
          <w:rFonts w:cs="Segoe UI"/>
          <w:lang w:val="en"/>
        </w:rPr>
        <w:t xml:space="preserve">Book Club membership fees are due for payment by </w:t>
      </w:r>
      <w:r>
        <w:rPr>
          <w:rFonts w:cs="Segoe UI"/>
          <w:lang w:val="en"/>
        </w:rPr>
        <w:t>September</w:t>
      </w:r>
      <w:r w:rsidRPr="00625B1A">
        <w:rPr>
          <w:rFonts w:cs="Segoe UI"/>
          <w:lang w:val="en"/>
        </w:rPr>
        <w:t xml:space="preserve"> each year. Each Book Club Co</w:t>
      </w:r>
      <w:r>
        <w:rPr>
          <w:rFonts w:cs="Segoe UI"/>
          <w:lang w:val="en"/>
        </w:rPr>
        <w:t>o</w:t>
      </w:r>
      <w:r w:rsidRPr="00625B1A">
        <w:rPr>
          <w:rFonts w:cs="Segoe UI"/>
          <w:lang w:val="en"/>
        </w:rPr>
        <w:t xml:space="preserve">rdinator will receive an invoice for upcoming membership payments. </w:t>
      </w:r>
    </w:p>
    <w:p w14:paraId="436066BA" w14:textId="77777777" w:rsidR="000C5856" w:rsidRDefault="000C5856" w:rsidP="000C5856">
      <w:pPr>
        <w:spacing w:after="200"/>
        <w:rPr>
          <w:rFonts w:cs="Segoe UI"/>
          <w:lang w:val="en"/>
        </w:rPr>
      </w:pPr>
      <w:r w:rsidRPr="00625B1A">
        <w:rPr>
          <w:rFonts w:cs="Segoe UI"/>
          <w:lang w:val="en"/>
        </w:rPr>
        <w:t>Membership fees can be made</w:t>
      </w:r>
      <w:r>
        <w:rPr>
          <w:rFonts w:cs="Segoe UI"/>
          <w:lang w:val="en"/>
        </w:rPr>
        <w:t>:</w:t>
      </w:r>
    </w:p>
    <w:p w14:paraId="6451B98C" w14:textId="77777777" w:rsidR="000C5856" w:rsidRPr="0011490D" w:rsidRDefault="000C5856" w:rsidP="000C5856">
      <w:pPr>
        <w:pStyle w:val="ListParagraph"/>
        <w:numPr>
          <w:ilvl w:val="0"/>
          <w:numId w:val="23"/>
        </w:numPr>
        <w:spacing w:after="200"/>
        <w:ind w:left="426"/>
        <w:rPr>
          <w:rFonts w:cs="Segoe UI"/>
          <w:b/>
          <w:lang w:val="en-US"/>
        </w:rPr>
      </w:pPr>
      <w:r w:rsidRPr="0011490D">
        <w:rPr>
          <w:rFonts w:cs="Segoe UI"/>
          <w:lang w:val="en"/>
        </w:rPr>
        <w:t>online, via BPAY</w:t>
      </w:r>
    </w:p>
    <w:p w14:paraId="2E4810BE" w14:textId="77777777" w:rsidR="000C5856" w:rsidRPr="0011490D" w:rsidRDefault="000C5856" w:rsidP="000C5856">
      <w:pPr>
        <w:pStyle w:val="ListParagraph"/>
        <w:numPr>
          <w:ilvl w:val="0"/>
          <w:numId w:val="23"/>
        </w:numPr>
        <w:spacing w:after="200"/>
        <w:ind w:left="426"/>
        <w:rPr>
          <w:rFonts w:cs="Segoe UI"/>
          <w:b/>
          <w:lang w:val="en-US"/>
        </w:rPr>
      </w:pPr>
      <w:r w:rsidRPr="0011490D">
        <w:rPr>
          <w:rFonts w:cs="Segoe UI"/>
          <w:lang w:val="en"/>
        </w:rPr>
        <w:t xml:space="preserve">with Visa or Mastercard by phoning Council Service </w:t>
      </w:r>
      <w:proofErr w:type="spellStart"/>
      <w:r w:rsidRPr="0011490D">
        <w:rPr>
          <w:rFonts w:cs="Segoe UI"/>
          <w:lang w:val="en"/>
        </w:rPr>
        <w:t>Centres</w:t>
      </w:r>
      <w:proofErr w:type="spellEnd"/>
      <w:r w:rsidRPr="0011490D">
        <w:rPr>
          <w:rFonts w:cs="Segoe UI"/>
          <w:lang w:val="en"/>
        </w:rPr>
        <w:t xml:space="preserve"> at Lake Haven, Erina, Gosford, Wyong or Woy Woy</w:t>
      </w:r>
    </w:p>
    <w:p w14:paraId="1DB71D8C" w14:textId="77777777" w:rsidR="000C5856" w:rsidRPr="0067049F" w:rsidRDefault="000C5856" w:rsidP="000C5856">
      <w:pPr>
        <w:pStyle w:val="ListParagraph"/>
        <w:numPr>
          <w:ilvl w:val="0"/>
          <w:numId w:val="23"/>
        </w:numPr>
        <w:spacing w:after="200"/>
        <w:ind w:left="426"/>
        <w:rPr>
          <w:rFonts w:cs="Segoe UI"/>
          <w:b/>
          <w:lang w:val="en-US"/>
        </w:rPr>
      </w:pPr>
      <w:r w:rsidRPr="0011490D">
        <w:rPr>
          <w:rFonts w:cs="Segoe UI"/>
          <w:lang w:val="en"/>
        </w:rPr>
        <w:t xml:space="preserve">EFTPOS or cheque at Council Service </w:t>
      </w:r>
      <w:proofErr w:type="spellStart"/>
      <w:r w:rsidRPr="0011490D">
        <w:rPr>
          <w:rFonts w:cs="Segoe UI"/>
          <w:lang w:val="en"/>
        </w:rPr>
        <w:t>Centres</w:t>
      </w:r>
      <w:proofErr w:type="spellEnd"/>
      <w:r w:rsidRPr="0011490D">
        <w:rPr>
          <w:rFonts w:cs="Segoe UI"/>
          <w:lang w:val="en"/>
        </w:rPr>
        <w:t xml:space="preserve">. </w:t>
      </w:r>
    </w:p>
    <w:p w14:paraId="14F53324" w14:textId="66762BC3" w:rsidR="000C5856" w:rsidRDefault="000C5856" w:rsidP="000C5856">
      <w:pPr>
        <w:spacing w:after="200"/>
        <w:ind w:left="66"/>
        <w:rPr>
          <w:rFonts w:cs="Segoe UI"/>
          <w:lang w:val="en"/>
        </w:rPr>
      </w:pPr>
      <w:r>
        <w:rPr>
          <w:rFonts w:cs="Segoe UI"/>
          <w:lang w:val="en"/>
        </w:rPr>
        <w:t>Note: This is a Council invoice and Libraries cannot take payment</w:t>
      </w:r>
      <w:r w:rsidR="002A64FE">
        <w:rPr>
          <w:rFonts w:cs="Segoe UI"/>
          <w:lang w:val="en"/>
        </w:rPr>
        <w:t>.</w:t>
      </w:r>
    </w:p>
    <w:p w14:paraId="1DB7B729" w14:textId="77777777" w:rsidR="000C5856" w:rsidRPr="0067049F" w:rsidRDefault="000C5856" w:rsidP="000C5856">
      <w:pPr>
        <w:spacing w:after="200"/>
        <w:ind w:left="66"/>
        <w:rPr>
          <w:rFonts w:cs="Segoe UI"/>
          <w:b/>
          <w:lang w:val="en-US"/>
        </w:rPr>
      </w:pPr>
      <w:r w:rsidRPr="0011490D">
        <w:rPr>
          <w:rFonts w:cs="Segoe UI"/>
          <w:lang w:val="en"/>
        </w:rPr>
        <w:t>No cash payments are accepted</w:t>
      </w:r>
      <w:r>
        <w:rPr>
          <w:rFonts w:cs="Segoe UI"/>
          <w:lang w:val="en"/>
        </w:rPr>
        <w:t xml:space="preserve"> at any location</w:t>
      </w:r>
      <w:r w:rsidRPr="0011490D">
        <w:rPr>
          <w:rFonts w:cs="Segoe UI"/>
          <w:lang w:val="en"/>
        </w:rPr>
        <w:t xml:space="preserve">. </w:t>
      </w:r>
    </w:p>
    <w:p w14:paraId="2BFA5386" w14:textId="77777777" w:rsidR="000C5856" w:rsidRPr="006432E1" w:rsidRDefault="000C5856" w:rsidP="002A64FE">
      <w:pPr>
        <w:pStyle w:val="Heading3"/>
        <w:rPr>
          <w:lang w:val="en"/>
        </w:rPr>
      </w:pPr>
      <w:r w:rsidRPr="006432E1">
        <w:rPr>
          <w:lang w:val="en"/>
        </w:rPr>
        <w:t>Why do I have to pay membership fees?</w:t>
      </w:r>
    </w:p>
    <w:p w14:paraId="3D62F4ED" w14:textId="77777777" w:rsidR="000C5856" w:rsidRDefault="000C5856" w:rsidP="000C5856">
      <w:pPr>
        <w:spacing w:after="200"/>
        <w:rPr>
          <w:lang w:val="en"/>
        </w:rPr>
      </w:pPr>
      <w:r w:rsidRPr="00625B1A">
        <w:rPr>
          <w:lang w:val="en"/>
        </w:rPr>
        <w:t xml:space="preserve">Funds raised through membership fees contribute to the purchase of additional </w:t>
      </w:r>
      <w:r>
        <w:rPr>
          <w:lang w:val="en"/>
        </w:rPr>
        <w:t>B</w:t>
      </w:r>
      <w:r w:rsidRPr="00625B1A">
        <w:rPr>
          <w:lang w:val="en"/>
        </w:rPr>
        <w:t xml:space="preserve">ook </w:t>
      </w:r>
      <w:r>
        <w:rPr>
          <w:lang w:val="en"/>
        </w:rPr>
        <w:t>C</w:t>
      </w:r>
      <w:r w:rsidRPr="00625B1A">
        <w:rPr>
          <w:lang w:val="en"/>
        </w:rPr>
        <w:t xml:space="preserve">lub </w:t>
      </w:r>
      <w:r>
        <w:rPr>
          <w:lang w:val="en"/>
        </w:rPr>
        <w:t>Boxes</w:t>
      </w:r>
      <w:r w:rsidRPr="00625B1A">
        <w:rPr>
          <w:lang w:val="en"/>
        </w:rPr>
        <w:t xml:space="preserve">. </w:t>
      </w:r>
    </w:p>
    <w:p w14:paraId="185AF93F" w14:textId="77777777" w:rsidR="000C5856" w:rsidRDefault="000C5856" w:rsidP="000C5856">
      <w:pPr>
        <w:spacing w:after="200"/>
        <w:rPr>
          <w:lang w:val="en"/>
        </w:rPr>
      </w:pPr>
      <w:r>
        <w:rPr>
          <w:lang w:val="en"/>
        </w:rPr>
        <w:t>The Library Service aims to add up to 8 new Book Club Boxes each financial year and e</w:t>
      </w:r>
      <w:r w:rsidRPr="00625B1A">
        <w:rPr>
          <w:lang w:val="en"/>
        </w:rPr>
        <w:t xml:space="preserve">ach registered </w:t>
      </w:r>
      <w:r>
        <w:rPr>
          <w:lang w:val="en"/>
        </w:rPr>
        <w:t>B</w:t>
      </w:r>
      <w:r w:rsidRPr="00625B1A">
        <w:rPr>
          <w:lang w:val="en"/>
        </w:rPr>
        <w:t xml:space="preserve">ook </w:t>
      </w:r>
      <w:r>
        <w:rPr>
          <w:lang w:val="en"/>
        </w:rPr>
        <w:t>C</w:t>
      </w:r>
      <w:r w:rsidRPr="00625B1A">
        <w:rPr>
          <w:lang w:val="en"/>
        </w:rPr>
        <w:t xml:space="preserve">lub may suggest new book titles or </w:t>
      </w:r>
      <w:r>
        <w:rPr>
          <w:lang w:val="en"/>
        </w:rPr>
        <w:t>a</w:t>
      </w:r>
      <w:r w:rsidRPr="00625B1A">
        <w:rPr>
          <w:lang w:val="en"/>
        </w:rPr>
        <w:t>uthors to be purchased.</w:t>
      </w:r>
    </w:p>
    <w:p w14:paraId="43B36DD7" w14:textId="362BF920" w:rsidR="000C5856" w:rsidRPr="00D0205C" w:rsidRDefault="000C5856" w:rsidP="000C5856">
      <w:pPr>
        <w:spacing w:after="200"/>
      </w:pPr>
      <w:r w:rsidRPr="00A30976">
        <w:rPr>
          <w:lang w:val="en"/>
        </w:rPr>
        <w:t xml:space="preserve">We welcome any suggestions for purchase, which will be assessed against the Library’s </w:t>
      </w:r>
      <w:hyperlink r:id="rId14" w:history="1">
        <w:r>
          <w:rPr>
            <w:rStyle w:val="Hyperlink"/>
          </w:rPr>
          <w:t>Collection Management Strategy</w:t>
        </w:r>
      </w:hyperlink>
      <w:r w:rsidR="00D0205C">
        <w:rPr>
          <w:rStyle w:val="Hyperlink"/>
          <w:color w:val="auto"/>
          <w:u w:val="none"/>
        </w:rPr>
        <w:t xml:space="preserve"> </w:t>
      </w:r>
      <w:r>
        <w:rPr>
          <w:lang w:val="en"/>
        </w:rPr>
        <w:t>but</w:t>
      </w:r>
      <w:r w:rsidRPr="00625B1A">
        <w:rPr>
          <w:lang w:val="en"/>
        </w:rPr>
        <w:t xml:space="preserve"> cannot undertake to purchase all titles suggested.</w:t>
      </w:r>
    </w:p>
    <w:p w14:paraId="5589BCB4" w14:textId="77777777" w:rsidR="000C5856" w:rsidRPr="006D1308" w:rsidRDefault="000C5856" w:rsidP="002A64FE">
      <w:pPr>
        <w:pStyle w:val="Heading3"/>
        <w:rPr>
          <w:lang w:val="en"/>
        </w:rPr>
      </w:pPr>
      <w:r w:rsidRPr="006D1308">
        <w:rPr>
          <w:lang w:val="en"/>
        </w:rPr>
        <w:t>Do membership fees change every year?</w:t>
      </w:r>
    </w:p>
    <w:p w14:paraId="201918F0" w14:textId="77777777" w:rsidR="000C5856" w:rsidRPr="0067049F" w:rsidRDefault="000C5856" w:rsidP="000C5856">
      <w:pPr>
        <w:spacing w:after="200"/>
        <w:rPr>
          <w:lang w:val="en"/>
        </w:rPr>
      </w:pPr>
      <w:r w:rsidRPr="00625B1A">
        <w:rPr>
          <w:lang w:val="en"/>
        </w:rPr>
        <w:t>Annual</w:t>
      </w:r>
      <w:r>
        <w:rPr>
          <w:lang w:val="en"/>
        </w:rPr>
        <w:t xml:space="preserve"> Library Service</w:t>
      </w:r>
      <w:r w:rsidRPr="00625B1A">
        <w:rPr>
          <w:lang w:val="en"/>
        </w:rPr>
        <w:t xml:space="preserve"> Book Club Membership fees are reviewed annually and are subject to change.</w:t>
      </w:r>
    </w:p>
    <w:p w14:paraId="7DDE76F7" w14:textId="77777777" w:rsidR="000C5856" w:rsidRPr="00625B1A" w:rsidRDefault="000C5856" w:rsidP="002A64FE">
      <w:pPr>
        <w:pStyle w:val="Heading3"/>
        <w:rPr>
          <w:lang w:val="en-US"/>
        </w:rPr>
      </w:pPr>
      <w:r w:rsidRPr="00625B1A">
        <w:rPr>
          <w:lang w:val="en-US"/>
        </w:rPr>
        <w:t xml:space="preserve">If my Book Club group </w:t>
      </w:r>
      <w:proofErr w:type="gramStart"/>
      <w:r w:rsidRPr="00625B1A">
        <w:rPr>
          <w:lang w:val="en-US"/>
        </w:rPr>
        <w:t>disbands</w:t>
      </w:r>
      <w:proofErr w:type="gramEnd"/>
      <w:r w:rsidRPr="00625B1A">
        <w:rPr>
          <w:lang w:val="en-US"/>
        </w:rPr>
        <w:t xml:space="preserve"> can I request a refund of membership fees?</w:t>
      </w:r>
    </w:p>
    <w:p w14:paraId="5A86E262" w14:textId="77777777" w:rsidR="000C5856" w:rsidRDefault="000C5856" w:rsidP="000C5856">
      <w:pPr>
        <w:spacing w:after="200"/>
        <w:rPr>
          <w:rFonts w:cs="Segoe UI"/>
          <w:bCs/>
          <w:lang w:val="en-US"/>
        </w:rPr>
      </w:pPr>
      <w:r>
        <w:rPr>
          <w:rFonts w:cs="Segoe UI"/>
          <w:bCs/>
          <w:lang w:val="en-US"/>
        </w:rPr>
        <w:t xml:space="preserve">Library Service </w:t>
      </w:r>
      <w:r w:rsidRPr="00625B1A">
        <w:rPr>
          <w:rFonts w:cs="Segoe UI"/>
          <w:bCs/>
          <w:lang w:val="en-US"/>
        </w:rPr>
        <w:t xml:space="preserve">Book Club </w:t>
      </w:r>
      <w:r>
        <w:rPr>
          <w:rFonts w:cs="Segoe UI"/>
          <w:bCs/>
          <w:lang w:val="en-US"/>
        </w:rPr>
        <w:t>M</w:t>
      </w:r>
      <w:r w:rsidRPr="00625B1A">
        <w:rPr>
          <w:rFonts w:cs="Segoe UI"/>
          <w:bCs/>
          <w:lang w:val="en-US"/>
        </w:rPr>
        <w:t>embership fees are not refundable</w:t>
      </w:r>
      <w:r>
        <w:rPr>
          <w:rFonts w:cs="Segoe UI"/>
          <w:bCs/>
          <w:lang w:val="en-US"/>
        </w:rPr>
        <w:t>.</w:t>
      </w:r>
    </w:p>
    <w:p w14:paraId="03A79ECD" w14:textId="77777777" w:rsidR="000C5856" w:rsidRDefault="000C5856" w:rsidP="002A64FE">
      <w:pPr>
        <w:pStyle w:val="Heading3"/>
        <w:rPr>
          <w:lang w:val="en-US"/>
        </w:rPr>
      </w:pPr>
      <w:r w:rsidRPr="00625B1A">
        <w:rPr>
          <w:lang w:val="en-US"/>
        </w:rPr>
        <w:t xml:space="preserve">Can I still access </w:t>
      </w:r>
      <w:r>
        <w:rPr>
          <w:color w:val="000000"/>
        </w:rPr>
        <w:t xml:space="preserve">Library Service </w:t>
      </w:r>
      <w:r w:rsidRPr="00625B1A">
        <w:rPr>
          <w:lang w:val="en-US"/>
        </w:rPr>
        <w:t>Book Club sets if my group has not paid the membership fee?</w:t>
      </w:r>
    </w:p>
    <w:p w14:paraId="5083BFBD" w14:textId="77777777" w:rsidR="000C5856" w:rsidRDefault="000C5856" w:rsidP="000C5856">
      <w:pPr>
        <w:spacing w:after="200"/>
        <w:rPr>
          <w:rFonts w:cs="Segoe UI"/>
          <w:b/>
          <w:lang w:val="en-US"/>
        </w:rPr>
      </w:pPr>
      <w:r w:rsidRPr="00625B1A">
        <w:rPr>
          <w:rFonts w:cs="Segoe UI"/>
          <w:lang w:val="en"/>
        </w:rPr>
        <w:t xml:space="preserve">Nonpayment of </w:t>
      </w:r>
      <w:r>
        <w:rPr>
          <w:rFonts w:cs="Segoe UI"/>
          <w:lang w:val="en"/>
        </w:rPr>
        <w:t xml:space="preserve">Library Service </w:t>
      </w:r>
      <w:r w:rsidRPr="00625B1A">
        <w:rPr>
          <w:rFonts w:cs="Segoe UI"/>
          <w:lang w:val="en"/>
        </w:rPr>
        <w:t xml:space="preserve">Book Club </w:t>
      </w:r>
      <w:r>
        <w:rPr>
          <w:rFonts w:cs="Segoe UI"/>
          <w:lang w:val="en"/>
        </w:rPr>
        <w:t>M</w:t>
      </w:r>
      <w:r w:rsidRPr="00625B1A">
        <w:rPr>
          <w:rFonts w:cs="Segoe UI"/>
          <w:lang w:val="en"/>
        </w:rPr>
        <w:t xml:space="preserve">embership will lead to suspension of Book Club </w:t>
      </w:r>
      <w:r>
        <w:rPr>
          <w:rFonts w:cs="Segoe UI"/>
          <w:lang w:val="en"/>
        </w:rPr>
        <w:t>m</w:t>
      </w:r>
      <w:r w:rsidRPr="00625B1A">
        <w:rPr>
          <w:rFonts w:cs="Segoe UI"/>
          <w:lang w:val="en"/>
        </w:rPr>
        <w:t>embership and access to Book Club resources</w:t>
      </w:r>
      <w:r>
        <w:rPr>
          <w:rFonts w:cs="Segoe UI"/>
          <w:lang w:val="en"/>
        </w:rPr>
        <w:t>.</w:t>
      </w:r>
      <w:bookmarkStart w:id="2" w:name="_Hlk80353988"/>
    </w:p>
    <w:p w14:paraId="695FA860" w14:textId="77777777" w:rsidR="000C5856" w:rsidRPr="0067049F" w:rsidRDefault="000C5856" w:rsidP="002A64FE">
      <w:pPr>
        <w:rPr>
          <w:lang w:val="en-US"/>
        </w:rPr>
      </w:pPr>
      <w:r w:rsidRPr="001E7277">
        <w:rPr>
          <w:lang w:val="en-US"/>
        </w:rPr>
        <w:t>Lastly bring your refreshments along and enjoy your time together</w:t>
      </w:r>
      <w:bookmarkEnd w:id="2"/>
    </w:p>
    <w:p w14:paraId="15CB483D" w14:textId="77777777" w:rsidR="000C5856" w:rsidRDefault="000C5856" w:rsidP="000C5856">
      <w:pPr>
        <w:pStyle w:val="Heading2"/>
        <w:spacing w:after="200"/>
        <w:rPr>
          <w:rFonts w:cstheme="majorBidi"/>
          <w:lang w:eastAsia="en-US"/>
        </w:rPr>
      </w:pPr>
      <w:r>
        <w:t>Related resources</w:t>
      </w:r>
    </w:p>
    <w:p w14:paraId="05D49372" w14:textId="0B2C6EA6" w:rsidR="000C5856" w:rsidRPr="002A64FE" w:rsidRDefault="00D0205C" w:rsidP="002A64FE">
      <w:pPr>
        <w:spacing w:after="200"/>
        <w:rPr>
          <w:rFonts w:eastAsia="Times New Roman" w:cs="Segoe UI"/>
          <w:u w:val="single"/>
          <w:lang w:eastAsia="en-AU"/>
        </w:rPr>
      </w:pPr>
      <w:r>
        <w:rPr>
          <w:rStyle w:val="Hyperlink"/>
          <w:rFonts w:eastAsia="Times New Roman" w:cs="Segoe UI"/>
          <w:color w:val="auto"/>
          <w:lang w:eastAsia="en-AU"/>
        </w:rPr>
        <w:t xml:space="preserve">Bok Club </w:t>
      </w:r>
      <w:r w:rsidR="000C5856" w:rsidRPr="002A64FE">
        <w:rPr>
          <w:rStyle w:val="Hyperlink"/>
          <w:rFonts w:eastAsia="Times New Roman" w:cs="Segoe UI"/>
          <w:color w:val="auto"/>
          <w:lang w:eastAsia="en-AU"/>
        </w:rPr>
        <w:t>Registration Form</w:t>
      </w:r>
    </w:p>
    <w:p w14:paraId="47293F06" w14:textId="77777777" w:rsidR="000C5856" w:rsidRDefault="000C5856" w:rsidP="000C5856">
      <w:pPr>
        <w:pStyle w:val="Heading2"/>
        <w:spacing w:after="200"/>
      </w:pPr>
      <w:r>
        <w:t>Ask us a question</w:t>
      </w:r>
    </w:p>
    <w:p w14:paraId="1463B561" w14:textId="77777777" w:rsidR="000C5856" w:rsidRDefault="000C5856" w:rsidP="000C5856">
      <w:pPr>
        <w:spacing w:after="200"/>
      </w:pPr>
      <w:r>
        <w:t xml:space="preserve">Please contact us at: </w:t>
      </w:r>
    </w:p>
    <w:p w14:paraId="68A8A3BC" w14:textId="538C8DFB" w:rsidR="005778C9" w:rsidRPr="00D0205C" w:rsidRDefault="000C5856" w:rsidP="00D0205C">
      <w:pPr>
        <w:spacing w:after="200"/>
        <w:rPr>
          <w:rFonts w:cs="Segoe UI"/>
          <w:color w:val="FF0000"/>
        </w:rPr>
      </w:pPr>
      <w:r w:rsidRPr="006432E1">
        <w:lastRenderedPageBreak/>
        <w:t>Library@centralcoast.nsw.gov.au</w:t>
      </w:r>
    </w:p>
    <w:sectPr w:rsidR="005778C9" w:rsidRPr="00D0205C" w:rsidSect="006A5E7E">
      <w:headerReference w:type="even" r:id="rId15"/>
      <w:headerReference w:type="default" r:id="rId16"/>
      <w:footerReference w:type="even" r:id="rId17"/>
      <w:footerReference w:type="default" r:id="rId18"/>
      <w:headerReference w:type="first" r:id="rId19"/>
      <w:pgSz w:w="11906" w:h="16838"/>
      <w:pgMar w:top="2835" w:right="851" w:bottom="1134" w:left="1134" w:header="993" w:footer="35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369E" w14:textId="77777777" w:rsidR="00B50056" w:rsidRDefault="00B50056" w:rsidP="009216AC">
      <w:r>
        <w:separator/>
      </w:r>
    </w:p>
  </w:endnote>
  <w:endnote w:type="continuationSeparator" w:id="0">
    <w:p w14:paraId="1AA29BA8" w14:textId="77777777" w:rsidR="00B50056" w:rsidRDefault="00B50056" w:rsidP="0092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862857"/>
      <w:docPartObj>
        <w:docPartGallery w:val="Page Numbers (Bottom of Page)"/>
        <w:docPartUnique/>
      </w:docPartObj>
    </w:sdtPr>
    <w:sdtEndPr>
      <w:rPr>
        <w:noProof/>
      </w:rPr>
    </w:sdtEndPr>
    <w:sdtContent>
      <w:p w14:paraId="7A643A8B" w14:textId="77777777" w:rsidR="00F81A15" w:rsidRDefault="00F81A15" w:rsidP="009216AC">
        <w:pPr>
          <w:pStyle w:val="Footer"/>
        </w:pPr>
        <w:r>
          <w:fldChar w:fldCharType="begin"/>
        </w:r>
        <w:r>
          <w:instrText xml:space="preserve"> PAGE   \* MERGEFORMAT </w:instrText>
        </w:r>
        <w:r>
          <w:fldChar w:fldCharType="separate"/>
        </w:r>
        <w:r>
          <w:rPr>
            <w:noProof/>
          </w:rPr>
          <w:t>2</w:t>
        </w:r>
        <w:r>
          <w:rPr>
            <w:noProof/>
          </w:rPr>
          <w:fldChar w:fldCharType="end"/>
        </w:r>
      </w:p>
    </w:sdtContent>
  </w:sdt>
  <w:p w14:paraId="7226D41D" w14:textId="77777777" w:rsidR="00F81A15" w:rsidRDefault="00F81A15" w:rsidP="00921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45694"/>
      <w:docPartObj>
        <w:docPartGallery w:val="Page Numbers (Bottom of Page)"/>
        <w:docPartUnique/>
      </w:docPartObj>
    </w:sdtPr>
    <w:sdtEndPr/>
    <w:sdtContent>
      <w:p w14:paraId="790B217A" w14:textId="7CC7503C" w:rsidR="00DA7AB9" w:rsidRPr="009216AC" w:rsidRDefault="00DA7AB9" w:rsidP="009216AC">
        <w:pPr>
          <w:rPr>
            <w:color w:val="595959" w:themeColor="text1" w:themeTint="A6"/>
            <w:sz w:val="20"/>
          </w:rPr>
        </w:pPr>
        <w:r w:rsidRPr="002E557B">
          <w:rPr>
            <w:b/>
            <w:bCs/>
            <w:color w:val="595959" w:themeColor="text1" w:themeTint="A6"/>
            <w:sz w:val="20"/>
          </w:rPr>
          <w:t>Central Coast Council</w:t>
        </w:r>
        <w:r w:rsidRPr="002E557B">
          <w:rPr>
            <w:b/>
            <w:bCs/>
            <w:color w:val="595959" w:themeColor="text1" w:themeTint="A6"/>
            <w:sz w:val="20"/>
          </w:rPr>
          <w:tab/>
          <w:t>P:</w:t>
        </w:r>
        <w:r w:rsidRPr="009216AC">
          <w:rPr>
            <w:color w:val="595959" w:themeColor="text1" w:themeTint="A6"/>
            <w:sz w:val="20"/>
          </w:rPr>
          <w:t xml:space="preserve"> </w:t>
        </w:r>
        <w:r w:rsidR="004732E7">
          <w:rPr>
            <w:color w:val="595959" w:themeColor="text1" w:themeTint="A6"/>
            <w:sz w:val="20"/>
          </w:rPr>
          <w:t>02 4306 7900</w:t>
        </w:r>
        <w:r w:rsidRPr="009216AC">
          <w:rPr>
            <w:color w:val="595959" w:themeColor="text1" w:themeTint="A6"/>
            <w:sz w:val="20"/>
          </w:rPr>
          <w:t xml:space="preserve">   </w:t>
        </w:r>
        <w:r w:rsidRPr="002E557B">
          <w:rPr>
            <w:b/>
            <w:bCs/>
            <w:color w:val="595959" w:themeColor="text1" w:themeTint="A6"/>
            <w:sz w:val="20"/>
          </w:rPr>
          <w:t>W:</w:t>
        </w:r>
        <w:r w:rsidRPr="009216AC">
          <w:rPr>
            <w:color w:val="595959" w:themeColor="text1" w:themeTint="A6"/>
            <w:sz w:val="20"/>
          </w:rPr>
          <w:t xml:space="preserve"> centralcoast.nsw.gov.au</w:t>
        </w:r>
        <w:r w:rsidRPr="009216AC">
          <w:rPr>
            <w:color w:val="595959" w:themeColor="text1" w:themeTint="A6"/>
            <w:sz w:val="20"/>
          </w:rPr>
          <w:br/>
        </w:r>
        <w:r w:rsidRPr="002E557B">
          <w:rPr>
            <w:b/>
            <w:bCs/>
            <w:color w:val="595959" w:themeColor="text1" w:themeTint="A6"/>
            <w:sz w:val="20"/>
          </w:rPr>
          <w:t>Wyong</w:t>
        </w:r>
        <w:r w:rsidR="002E557B" w:rsidRPr="002E557B">
          <w:rPr>
            <w:b/>
            <w:bCs/>
            <w:color w:val="595959" w:themeColor="text1" w:themeTint="A6"/>
            <w:sz w:val="20"/>
          </w:rPr>
          <w:t xml:space="preserve"> Administration Building</w:t>
        </w:r>
        <w:r w:rsidRPr="002E557B">
          <w:rPr>
            <w:b/>
            <w:bCs/>
            <w:color w:val="595959" w:themeColor="text1" w:themeTint="A6"/>
            <w:sz w:val="20"/>
          </w:rPr>
          <w:t>:</w:t>
        </w:r>
        <w:r w:rsidRPr="009216AC">
          <w:rPr>
            <w:color w:val="595959" w:themeColor="text1" w:themeTint="A6"/>
            <w:sz w:val="20"/>
          </w:rPr>
          <w:t xml:space="preserve"> 2 </w:t>
        </w:r>
        <w:proofErr w:type="spellStart"/>
        <w:r w:rsidRPr="009216AC">
          <w:rPr>
            <w:color w:val="595959" w:themeColor="text1" w:themeTint="A6"/>
            <w:sz w:val="20"/>
          </w:rPr>
          <w:t>Hely</w:t>
        </w:r>
        <w:proofErr w:type="spellEnd"/>
        <w:r w:rsidRPr="009216AC">
          <w:rPr>
            <w:color w:val="595959" w:themeColor="text1" w:themeTint="A6"/>
            <w:sz w:val="20"/>
          </w:rPr>
          <w:t xml:space="preserve"> St / PO Box 20, Wyong NSW 2259 </w:t>
        </w:r>
      </w:p>
      <w:p w14:paraId="3B102C92" w14:textId="1484571C" w:rsidR="00EF5E71" w:rsidRPr="00850FBF" w:rsidRDefault="00DA7AB9" w:rsidP="009216AC">
        <w:pPr>
          <w:pStyle w:val="Footer"/>
        </w:pPr>
        <w:r w:rsidRPr="009216AC">
          <w:rPr>
            <w:sz w:val="18"/>
          </w:rPr>
          <w:t>© Central Coast Council</w:t>
        </w:r>
        <w:r w:rsidR="00037287">
          <w:rPr>
            <w:sz w:val="18"/>
          </w:rPr>
          <w:tab/>
        </w:r>
        <w:r w:rsidR="00037287">
          <w:rPr>
            <w:sz w:val="18"/>
          </w:rPr>
          <w:tab/>
          <w:t xml:space="preserve">          </w:t>
        </w:r>
        <w:r w:rsidR="00037287" w:rsidRPr="00037287">
          <w:rPr>
            <w:sz w:val="14"/>
            <w:szCs w:val="18"/>
          </w:rPr>
          <w:t>Last updated: 7 May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CC6C" w14:textId="77777777" w:rsidR="00B50056" w:rsidRDefault="00B50056" w:rsidP="009216AC">
      <w:r>
        <w:separator/>
      </w:r>
    </w:p>
  </w:footnote>
  <w:footnote w:type="continuationSeparator" w:id="0">
    <w:p w14:paraId="67D91208" w14:textId="77777777" w:rsidR="00B50056" w:rsidRDefault="00B50056" w:rsidP="00921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C9E" w14:textId="77777777" w:rsidR="00485302" w:rsidRDefault="006001F2" w:rsidP="009216AC">
    <w:pPr>
      <w:pStyle w:val="Header"/>
    </w:pPr>
    <w:r>
      <w:rPr>
        <w:noProof/>
      </w:rPr>
      <w:pict w14:anchorId="02583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939532" o:spid="_x0000_s2064" type="#_x0000_t75" style="position:absolute;margin-left:0;margin-top:0;width:495.25pt;height:112.65pt;z-index:-251657216;mso-position-horizontal:center;mso-position-horizontal-relative:margin;mso-position-vertical:center;mso-position-vertical-relative:margin" o:allowincell="f">
          <v:imagedata r:id="rId1" o:title="Heade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3B3F" w14:textId="7FDD80F6" w:rsidR="009250A5" w:rsidRPr="00E15A3E" w:rsidRDefault="006001F2" w:rsidP="00E15A3E">
    <w:pPr>
      <w:pStyle w:val="Title"/>
      <w:spacing w:before="240"/>
      <w:rPr>
        <w:rFonts w:ascii="Segoe UI" w:hAnsi="Segoe UI" w:cs="Segoe UI"/>
        <w:b/>
        <w:sz w:val="84"/>
        <w:szCs w:val="84"/>
      </w:rPr>
    </w:pPr>
    <w:r>
      <w:rPr>
        <w:sz w:val="72"/>
        <w:szCs w:val="72"/>
      </w:rPr>
      <w:pict w14:anchorId="0CEB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939533" o:spid="_x0000_s2065" type="#_x0000_t75" style="position:absolute;margin-left:-68.7pt;margin-top:-133.7pt;width:611.25pt;height:141.05pt;z-index:-251656192;mso-position-horizontal-relative:margin;mso-position-vertical-relative:margin" o:allowincell="f">
          <v:imagedata r:id="rId1" o:title="Header background"/>
          <w10:wrap anchorx="margin" anchory="margin"/>
        </v:shape>
      </w:pict>
    </w:r>
    <w:r w:rsidR="000C5856" w:rsidRPr="000C5856">
      <w:rPr>
        <w:sz w:val="72"/>
        <w:szCs w:val="72"/>
      </w:rPr>
      <w:t>Library Book Club</w:t>
    </w:r>
    <w:r w:rsidR="00E15A3E" w:rsidRPr="00E15A3E">
      <w:rPr>
        <w:sz w:val="84"/>
        <w:szCs w:val="84"/>
      </w:rPr>
      <w:t xml:space="preserve"> </w:t>
    </w:r>
    <w:r w:rsidR="0076787F" w:rsidRPr="00E15A3E">
      <w:rPr>
        <w:rFonts w:ascii="Segoe UI" w:hAnsi="Segoe UI" w:cs="Segoe UI"/>
        <w:b/>
        <w:sz w:val="84"/>
        <w:szCs w:val="84"/>
      </w:rPr>
      <w:t>FAQ</w:t>
    </w:r>
    <w:r w:rsidR="00E15A3E" w:rsidRPr="00E15A3E">
      <w:rPr>
        <w:rFonts w:ascii="Segoe UI" w:hAnsi="Segoe UI" w:cs="Segoe UI"/>
        <w:b/>
        <w:sz w:val="84"/>
        <w:szCs w:val="84"/>
      </w:rPr>
      <w:t>s</w:t>
    </w:r>
  </w:p>
  <w:p w14:paraId="0033A20D" w14:textId="77777777" w:rsidR="00E15A3E" w:rsidRPr="00E15A3E" w:rsidRDefault="00E15A3E" w:rsidP="00E15A3E">
    <w:pPr>
      <w:pStyle w:val="Subtitle"/>
      <w:spacing w:after="0"/>
      <w:rPr>
        <w:color w:val="404040" w:themeColor="text1" w:themeTint="BF"/>
        <w:sz w:val="36"/>
      </w:rPr>
    </w:pPr>
    <w:r w:rsidRPr="00E15A3E">
      <w:rPr>
        <w:color w:val="404040" w:themeColor="text1" w:themeTint="BF"/>
        <w:sz w:val="36"/>
      </w:rPr>
      <w:t>Frequently asked questions</w:t>
    </w:r>
  </w:p>
  <w:p w14:paraId="57DC8F1C" w14:textId="77777777" w:rsidR="00CA1C80" w:rsidRDefault="00CA1C80" w:rsidP="0092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133C" w14:textId="77777777" w:rsidR="00485302" w:rsidRDefault="006001F2" w:rsidP="009216AC">
    <w:pPr>
      <w:pStyle w:val="Header"/>
    </w:pPr>
    <w:r>
      <w:rPr>
        <w:noProof/>
      </w:rPr>
      <w:pict w14:anchorId="50C17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939531" o:spid="_x0000_s2063" type="#_x0000_t75" style="position:absolute;margin-left:0;margin-top:0;width:495.25pt;height:112.65pt;z-index:-251658240;mso-position-horizontal:center;mso-position-horizontal-relative:margin;mso-position-vertical:center;mso-position-vertical-relative:margin" o:allowincell="f">
          <v:imagedata r:id="rId1" o:title="Heade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2E8"/>
    <w:multiLevelType w:val="hybridMultilevel"/>
    <w:tmpl w:val="89642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00CA8"/>
    <w:multiLevelType w:val="hybridMultilevel"/>
    <w:tmpl w:val="A7E6A32A"/>
    <w:lvl w:ilvl="0" w:tplc="0A1AEA2A">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4B5D01"/>
    <w:multiLevelType w:val="hybridMultilevel"/>
    <w:tmpl w:val="2C621EAC"/>
    <w:lvl w:ilvl="0" w:tplc="ECBCAB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E0454"/>
    <w:multiLevelType w:val="hybridMultilevel"/>
    <w:tmpl w:val="52003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5B102D"/>
    <w:multiLevelType w:val="hybridMultilevel"/>
    <w:tmpl w:val="627A6B58"/>
    <w:lvl w:ilvl="0" w:tplc="4A9C9D26">
      <w:start w:val="1"/>
      <w:numFmt w:val="bullet"/>
      <w:lvlText w:val=""/>
      <w:lvlJc w:val="left"/>
      <w:pPr>
        <w:ind w:left="1434" w:hanging="360"/>
      </w:pPr>
      <w:rPr>
        <w:rFonts w:ascii="Symbol" w:hAnsi="Symbol" w:hint="default"/>
        <w:color w:val="595959" w:themeColor="text1" w:themeTint="A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B707B37"/>
    <w:multiLevelType w:val="hybridMultilevel"/>
    <w:tmpl w:val="890C3128"/>
    <w:lvl w:ilvl="0" w:tplc="CA6407BE">
      <w:start w:val="1"/>
      <w:numFmt w:val="bullet"/>
      <w:pStyle w:val="ListParagraph"/>
      <w:lvlText w:val=""/>
      <w:lvlJc w:val="left"/>
      <w:pPr>
        <w:ind w:left="1434" w:hanging="360"/>
      </w:pPr>
      <w:rPr>
        <w:rFonts w:ascii="Symbol" w:hAnsi="Symbol" w:hint="default"/>
        <w:color w:val="595959" w:themeColor="text1" w:themeTint="A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445A7961"/>
    <w:multiLevelType w:val="hybridMultilevel"/>
    <w:tmpl w:val="96A0FD9E"/>
    <w:lvl w:ilvl="0" w:tplc="C2D4D934">
      <w:start w:val="1"/>
      <w:numFmt w:val="bullet"/>
      <w:lvlText w:val=""/>
      <w:lvlJc w:val="left"/>
      <w:pPr>
        <w:ind w:left="360" w:hanging="360"/>
      </w:pPr>
      <w:rPr>
        <w:rFonts w:ascii="Symbol" w:hAnsi="Symbol" w:hint="default"/>
        <w:color w:val="595959" w:themeColor="text1" w:themeTint="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DB51A9"/>
    <w:multiLevelType w:val="hybridMultilevel"/>
    <w:tmpl w:val="2FA4F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7947AB"/>
    <w:multiLevelType w:val="hybridMultilevel"/>
    <w:tmpl w:val="48A8BB56"/>
    <w:lvl w:ilvl="0" w:tplc="C2D4D934">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842707"/>
    <w:multiLevelType w:val="hybridMultilevel"/>
    <w:tmpl w:val="077C7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433FFC"/>
    <w:multiLevelType w:val="hybridMultilevel"/>
    <w:tmpl w:val="B1A49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4F5A51"/>
    <w:multiLevelType w:val="hybridMultilevel"/>
    <w:tmpl w:val="2CF2CE1C"/>
    <w:lvl w:ilvl="0" w:tplc="C2D4D934">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2C4300"/>
    <w:multiLevelType w:val="hybridMultilevel"/>
    <w:tmpl w:val="1B249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3942BF"/>
    <w:multiLevelType w:val="hybridMultilevel"/>
    <w:tmpl w:val="AED47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5660FE"/>
    <w:multiLevelType w:val="hybridMultilevel"/>
    <w:tmpl w:val="5C2EC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FE522A"/>
    <w:multiLevelType w:val="hybridMultilevel"/>
    <w:tmpl w:val="BDBE9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C12ADB"/>
    <w:multiLevelType w:val="hybridMultilevel"/>
    <w:tmpl w:val="A11E8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A14CEA"/>
    <w:multiLevelType w:val="hybridMultilevel"/>
    <w:tmpl w:val="C9B26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105127">
    <w:abstractNumId w:val="3"/>
  </w:num>
  <w:num w:numId="2" w16cid:durableId="1438866288">
    <w:abstractNumId w:val="9"/>
  </w:num>
  <w:num w:numId="3" w16cid:durableId="1074161808">
    <w:abstractNumId w:val="13"/>
  </w:num>
  <w:num w:numId="4" w16cid:durableId="425463123">
    <w:abstractNumId w:val="2"/>
  </w:num>
  <w:num w:numId="5" w16cid:durableId="1226531651">
    <w:abstractNumId w:val="12"/>
  </w:num>
  <w:num w:numId="6" w16cid:durableId="1569413410">
    <w:abstractNumId w:val="14"/>
  </w:num>
  <w:num w:numId="7" w16cid:durableId="1942562575">
    <w:abstractNumId w:val="1"/>
  </w:num>
  <w:num w:numId="8" w16cid:durableId="660425048">
    <w:abstractNumId w:val="16"/>
  </w:num>
  <w:num w:numId="9" w16cid:durableId="683359244">
    <w:abstractNumId w:val="8"/>
  </w:num>
  <w:num w:numId="10" w16cid:durableId="1279527664">
    <w:abstractNumId w:val="6"/>
  </w:num>
  <w:num w:numId="11" w16cid:durableId="2021153107">
    <w:abstractNumId w:val="11"/>
  </w:num>
  <w:num w:numId="12" w16cid:durableId="20211101">
    <w:abstractNumId w:val="16"/>
  </w:num>
  <w:num w:numId="13" w16cid:durableId="382870700">
    <w:abstractNumId w:val="4"/>
  </w:num>
  <w:num w:numId="14" w16cid:durableId="886179717">
    <w:abstractNumId w:val="5"/>
  </w:num>
  <w:num w:numId="15" w16cid:durableId="2137480413">
    <w:abstractNumId w:val="7"/>
  </w:num>
  <w:num w:numId="16" w16cid:durableId="1517112965">
    <w:abstractNumId w:val="5"/>
  </w:num>
  <w:num w:numId="17" w16cid:durableId="875629609">
    <w:abstractNumId w:val="1"/>
  </w:num>
  <w:num w:numId="18" w16cid:durableId="585648787">
    <w:abstractNumId w:val="17"/>
  </w:num>
  <w:num w:numId="19" w16cid:durableId="1211570912">
    <w:abstractNumId w:val="4"/>
  </w:num>
  <w:num w:numId="20" w16cid:durableId="1114667144">
    <w:abstractNumId w:val="8"/>
  </w:num>
  <w:num w:numId="21" w16cid:durableId="87506730">
    <w:abstractNumId w:val="0"/>
  </w:num>
  <w:num w:numId="22" w16cid:durableId="1819154094">
    <w:abstractNumId w:val="15"/>
  </w:num>
  <w:num w:numId="23" w16cid:durableId="718624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7B"/>
    <w:rsid w:val="00002A5B"/>
    <w:rsid w:val="00004C9E"/>
    <w:rsid w:val="000070DB"/>
    <w:rsid w:val="00037287"/>
    <w:rsid w:val="00052548"/>
    <w:rsid w:val="00055063"/>
    <w:rsid w:val="00084D0A"/>
    <w:rsid w:val="000A0F3E"/>
    <w:rsid w:val="000C1DCC"/>
    <w:rsid w:val="000C5856"/>
    <w:rsid w:val="000D3356"/>
    <w:rsid w:val="000F6F4F"/>
    <w:rsid w:val="001008D6"/>
    <w:rsid w:val="00102F34"/>
    <w:rsid w:val="001125D5"/>
    <w:rsid w:val="0012229D"/>
    <w:rsid w:val="00147F0B"/>
    <w:rsid w:val="00194E1F"/>
    <w:rsid w:val="001E1001"/>
    <w:rsid w:val="001E7606"/>
    <w:rsid w:val="00252E28"/>
    <w:rsid w:val="00265E60"/>
    <w:rsid w:val="00270D23"/>
    <w:rsid w:val="00282EDA"/>
    <w:rsid w:val="00283F09"/>
    <w:rsid w:val="002A64FE"/>
    <w:rsid w:val="002C147F"/>
    <w:rsid w:val="002D3294"/>
    <w:rsid w:val="002E557B"/>
    <w:rsid w:val="003063A6"/>
    <w:rsid w:val="00310E01"/>
    <w:rsid w:val="0033460C"/>
    <w:rsid w:val="00335536"/>
    <w:rsid w:val="00357693"/>
    <w:rsid w:val="00375AFA"/>
    <w:rsid w:val="003A15B4"/>
    <w:rsid w:val="003E112A"/>
    <w:rsid w:val="003F18C6"/>
    <w:rsid w:val="003F5252"/>
    <w:rsid w:val="0044460D"/>
    <w:rsid w:val="00450614"/>
    <w:rsid w:val="004605F1"/>
    <w:rsid w:val="00463C8D"/>
    <w:rsid w:val="004732E7"/>
    <w:rsid w:val="00485302"/>
    <w:rsid w:val="004B0BEC"/>
    <w:rsid w:val="005220D9"/>
    <w:rsid w:val="005571D8"/>
    <w:rsid w:val="005778C9"/>
    <w:rsid w:val="0059281C"/>
    <w:rsid w:val="00597517"/>
    <w:rsid w:val="005A1E75"/>
    <w:rsid w:val="005B27E6"/>
    <w:rsid w:val="005C12CE"/>
    <w:rsid w:val="005C1703"/>
    <w:rsid w:val="005D0EA9"/>
    <w:rsid w:val="005D1729"/>
    <w:rsid w:val="005D6890"/>
    <w:rsid w:val="005F6E77"/>
    <w:rsid w:val="006001F2"/>
    <w:rsid w:val="00604E41"/>
    <w:rsid w:val="0061547B"/>
    <w:rsid w:val="0064662A"/>
    <w:rsid w:val="00647245"/>
    <w:rsid w:val="00687D0A"/>
    <w:rsid w:val="006A5E7E"/>
    <w:rsid w:val="006B42EC"/>
    <w:rsid w:val="006E5B6D"/>
    <w:rsid w:val="006F2D31"/>
    <w:rsid w:val="006F4FD2"/>
    <w:rsid w:val="00715982"/>
    <w:rsid w:val="00732C5C"/>
    <w:rsid w:val="0076787F"/>
    <w:rsid w:val="007822FC"/>
    <w:rsid w:val="00783D43"/>
    <w:rsid w:val="007F2BC4"/>
    <w:rsid w:val="00813676"/>
    <w:rsid w:val="00850F0A"/>
    <w:rsid w:val="00850FBF"/>
    <w:rsid w:val="00855E4D"/>
    <w:rsid w:val="008965C8"/>
    <w:rsid w:val="008C02FC"/>
    <w:rsid w:val="008E5360"/>
    <w:rsid w:val="008F74AC"/>
    <w:rsid w:val="00917EB0"/>
    <w:rsid w:val="009216AC"/>
    <w:rsid w:val="009229D7"/>
    <w:rsid w:val="009250A5"/>
    <w:rsid w:val="00952213"/>
    <w:rsid w:val="00973B39"/>
    <w:rsid w:val="009763D1"/>
    <w:rsid w:val="009C0CD4"/>
    <w:rsid w:val="00A010DC"/>
    <w:rsid w:val="00A21378"/>
    <w:rsid w:val="00A36180"/>
    <w:rsid w:val="00A95BA0"/>
    <w:rsid w:val="00AC3743"/>
    <w:rsid w:val="00B078BD"/>
    <w:rsid w:val="00B347C3"/>
    <w:rsid w:val="00B50056"/>
    <w:rsid w:val="00B61CD6"/>
    <w:rsid w:val="00BC255E"/>
    <w:rsid w:val="00C9063F"/>
    <w:rsid w:val="00C92E9A"/>
    <w:rsid w:val="00C95D0B"/>
    <w:rsid w:val="00CA1C80"/>
    <w:rsid w:val="00CD4E8B"/>
    <w:rsid w:val="00CF0279"/>
    <w:rsid w:val="00D0205C"/>
    <w:rsid w:val="00D3442B"/>
    <w:rsid w:val="00D41BE5"/>
    <w:rsid w:val="00D81E01"/>
    <w:rsid w:val="00DA7AB9"/>
    <w:rsid w:val="00DD66D1"/>
    <w:rsid w:val="00DF0046"/>
    <w:rsid w:val="00E03FCD"/>
    <w:rsid w:val="00E14BAE"/>
    <w:rsid w:val="00E15A3E"/>
    <w:rsid w:val="00E63D69"/>
    <w:rsid w:val="00EA50EA"/>
    <w:rsid w:val="00EB2133"/>
    <w:rsid w:val="00EB30CF"/>
    <w:rsid w:val="00EC1A9C"/>
    <w:rsid w:val="00ED7C2F"/>
    <w:rsid w:val="00EE0903"/>
    <w:rsid w:val="00EE1E9A"/>
    <w:rsid w:val="00EF4091"/>
    <w:rsid w:val="00EF5E71"/>
    <w:rsid w:val="00EF6641"/>
    <w:rsid w:val="00F11712"/>
    <w:rsid w:val="00F223F2"/>
    <w:rsid w:val="00F27711"/>
    <w:rsid w:val="00F34658"/>
    <w:rsid w:val="00F71B13"/>
    <w:rsid w:val="00F729F6"/>
    <w:rsid w:val="00F75131"/>
    <w:rsid w:val="00F76D24"/>
    <w:rsid w:val="00F81A15"/>
    <w:rsid w:val="00FB0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B0644FC"/>
  <w15:docId w15:val="{B7EA4933-252B-4B94-B218-58B27A82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AC"/>
    <w:pPr>
      <w:spacing w:after="0"/>
    </w:pPr>
    <w:rPr>
      <w:rFonts w:ascii="Segoe UI" w:hAnsi="Segoe UI" w:cs="Times New Roman"/>
    </w:rPr>
  </w:style>
  <w:style w:type="paragraph" w:styleId="Heading1">
    <w:name w:val="heading 1"/>
    <w:basedOn w:val="Normal"/>
    <w:next w:val="Normal"/>
    <w:link w:val="Heading1Char"/>
    <w:uiPriority w:val="9"/>
    <w:qFormat/>
    <w:rsid w:val="00335536"/>
    <w:pPr>
      <w:keepNext/>
      <w:spacing w:before="240" w:after="60"/>
      <w:outlineLvl w:val="0"/>
    </w:pPr>
    <w:rPr>
      <w:rFonts w:ascii="Segoe UI Light" w:eastAsia="Times New Roman" w:hAnsi="Segoe UI Light" w:cs="Segoe UI Light"/>
      <w:bCs/>
      <w:kern w:val="32"/>
      <w:sz w:val="40"/>
      <w:szCs w:val="32"/>
      <w:lang w:eastAsia="en-AU"/>
    </w:rPr>
  </w:style>
  <w:style w:type="paragraph" w:styleId="Heading2">
    <w:name w:val="heading 2"/>
    <w:basedOn w:val="Normal"/>
    <w:next w:val="Normal"/>
    <w:link w:val="Heading2Char"/>
    <w:unhideWhenUsed/>
    <w:qFormat/>
    <w:rsid w:val="00F729F6"/>
    <w:pPr>
      <w:keepNext/>
      <w:keepLines/>
      <w:spacing w:before="240" w:after="240"/>
      <w:outlineLvl w:val="1"/>
    </w:pPr>
    <w:rPr>
      <w:rFonts w:ascii="Segoe UI Semibold" w:eastAsiaTheme="majorEastAsia" w:hAnsi="Segoe UI Semibold" w:cs="Segoe UI Semibold"/>
      <w:sz w:val="28"/>
      <w:szCs w:val="26"/>
      <w:lang w:eastAsia="en-AU"/>
    </w:rPr>
  </w:style>
  <w:style w:type="paragraph" w:styleId="Heading3">
    <w:name w:val="heading 3"/>
    <w:basedOn w:val="Normal"/>
    <w:next w:val="Normal"/>
    <w:link w:val="Heading3Char"/>
    <w:unhideWhenUsed/>
    <w:qFormat/>
    <w:rsid w:val="00004C9E"/>
    <w:pPr>
      <w:keepNext/>
      <w:spacing w:before="240" w:after="60"/>
      <w:outlineLvl w:val="2"/>
    </w:pPr>
    <w:rPr>
      <w:rFonts w:ascii="Segoe UI Semibold" w:hAnsi="Segoe UI Semibold" w:cs="Segoe UI Semibold"/>
      <w:bCs/>
      <w:sz w:val="24"/>
      <w:szCs w:val="26"/>
    </w:rPr>
  </w:style>
  <w:style w:type="paragraph" w:styleId="Heading4">
    <w:name w:val="heading 4"/>
    <w:basedOn w:val="Normal"/>
    <w:next w:val="Normal"/>
    <w:link w:val="Heading4Char"/>
    <w:uiPriority w:val="9"/>
    <w:unhideWhenUsed/>
    <w:rsid w:val="003F5252"/>
    <w:pPr>
      <w:keepNext/>
      <w:keepLines/>
      <w:spacing w:before="40"/>
      <w:outlineLvl w:val="3"/>
    </w:pPr>
    <w:rPr>
      <w:rFonts w:asciiTheme="majorHAnsi" w:eastAsiaTheme="majorEastAsia" w:hAnsiTheme="majorHAnsi" w:cstheme="majorBidi"/>
      <w:i/>
      <w:iCs/>
      <w:color w:val="BFBFBF" w:themeColor="accent1" w:themeShade="BF"/>
    </w:rPr>
  </w:style>
  <w:style w:type="paragraph" w:styleId="Heading5">
    <w:name w:val="heading 5"/>
    <w:basedOn w:val="Normal"/>
    <w:next w:val="Normal"/>
    <w:link w:val="Heading5Char"/>
    <w:uiPriority w:val="9"/>
    <w:unhideWhenUsed/>
    <w:rsid w:val="003F5252"/>
    <w:pPr>
      <w:keepNext/>
      <w:keepLines/>
      <w:spacing w:before="40"/>
      <w:outlineLvl w:val="4"/>
    </w:pPr>
    <w:rPr>
      <w:rFonts w:asciiTheme="majorHAnsi" w:eastAsiaTheme="majorEastAsia" w:hAnsiTheme="majorHAnsi" w:cstheme="majorBidi"/>
      <w:color w:val="BFBFBF" w:themeColor="accent1" w:themeShade="BF"/>
    </w:rPr>
  </w:style>
  <w:style w:type="paragraph" w:styleId="Heading6">
    <w:name w:val="heading 6"/>
    <w:basedOn w:val="Normal"/>
    <w:next w:val="Normal"/>
    <w:link w:val="Heading6Char"/>
    <w:uiPriority w:val="9"/>
    <w:unhideWhenUsed/>
    <w:rsid w:val="003F5252"/>
    <w:pPr>
      <w:keepNext/>
      <w:keepLines/>
      <w:spacing w:before="40"/>
      <w:outlineLvl w:val="5"/>
    </w:pPr>
    <w:rPr>
      <w:rFonts w:asciiTheme="majorHAnsi" w:eastAsiaTheme="majorEastAsia" w:hAnsiTheme="majorHAnsi" w:cstheme="majorBidi"/>
      <w:color w:val="7F7F7F" w:themeColor="accent1" w:themeShade="7F"/>
    </w:rPr>
  </w:style>
  <w:style w:type="paragraph" w:styleId="Heading7">
    <w:name w:val="heading 7"/>
    <w:basedOn w:val="Normal"/>
    <w:next w:val="Normal"/>
    <w:link w:val="Heading7Char"/>
    <w:uiPriority w:val="9"/>
    <w:unhideWhenUsed/>
    <w:rsid w:val="003F5252"/>
    <w:pPr>
      <w:keepNext/>
      <w:keepLines/>
      <w:spacing w:before="40"/>
      <w:outlineLvl w:val="6"/>
    </w:pPr>
    <w:rPr>
      <w:rFonts w:asciiTheme="majorHAnsi" w:eastAsiaTheme="majorEastAsia" w:hAnsiTheme="majorHAnsi" w:cstheme="majorBidi"/>
      <w:i/>
      <w:iCs/>
      <w:color w:val="7F7F7F" w:themeColor="accent1" w:themeShade="7F"/>
    </w:rPr>
  </w:style>
  <w:style w:type="paragraph" w:styleId="Heading8">
    <w:name w:val="heading 8"/>
    <w:basedOn w:val="Normal"/>
    <w:next w:val="Normal"/>
    <w:link w:val="Heading8Char"/>
    <w:uiPriority w:val="9"/>
    <w:unhideWhenUsed/>
    <w:rsid w:val="003F525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C80"/>
    <w:pPr>
      <w:tabs>
        <w:tab w:val="center" w:pos="4513"/>
        <w:tab w:val="right" w:pos="9026"/>
      </w:tabs>
      <w:spacing w:line="240" w:lineRule="auto"/>
    </w:pPr>
  </w:style>
  <w:style w:type="character" w:customStyle="1" w:styleId="HeaderChar">
    <w:name w:val="Header Char"/>
    <w:basedOn w:val="DefaultParagraphFont"/>
    <w:link w:val="Header"/>
    <w:uiPriority w:val="99"/>
    <w:rsid w:val="00CA1C80"/>
  </w:style>
  <w:style w:type="paragraph" w:styleId="Footer">
    <w:name w:val="footer"/>
    <w:basedOn w:val="Normal"/>
    <w:link w:val="FooterChar"/>
    <w:uiPriority w:val="99"/>
    <w:unhideWhenUsed/>
    <w:rsid w:val="00CA1C80"/>
    <w:pPr>
      <w:tabs>
        <w:tab w:val="center" w:pos="4513"/>
        <w:tab w:val="right" w:pos="9026"/>
      </w:tabs>
      <w:spacing w:line="240" w:lineRule="auto"/>
    </w:pPr>
  </w:style>
  <w:style w:type="character" w:customStyle="1" w:styleId="FooterChar">
    <w:name w:val="Footer Char"/>
    <w:basedOn w:val="DefaultParagraphFont"/>
    <w:link w:val="Footer"/>
    <w:uiPriority w:val="99"/>
    <w:rsid w:val="00CA1C80"/>
  </w:style>
  <w:style w:type="paragraph" w:styleId="BalloonText">
    <w:name w:val="Balloon Text"/>
    <w:basedOn w:val="Normal"/>
    <w:link w:val="BalloonTextChar"/>
    <w:uiPriority w:val="99"/>
    <w:semiHidden/>
    <w:unhideWhenUsed/>
    <w:rsid w:val="00CA1C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C80"/>
    <w:rPr>
      <w:rFonts w:ascii="Tahoma" w:hAnsi="Tahoma" w:cs="Tahoma"/>
      <w:sz w:val="16"/>
      <w:szCs w:val="16"/>
    </w:rPr>
  </w:style>
  <w:style w:type="character" w:customStyle="1" w:styleId="Heading1Char">
    <w:name w:val="Heading 1 Char"/>
    <w:basedOn w:val="DefaultParagraphFont"/>
    <w:link w:val="Heading1"/>
    <w:uiPriority w:val="9"/>
    <w:rsid w:val="00335536"/>
    <w:rPr>
      <w:rFonts w:ascii="Segoe UI Light" w:eastAsia="Times New Roman" w:hAnsi="Segoe UI Light" w:cs="Segoe UI Light"/>
      <w:bCs/>
      <w:kern w:val="32"/>
      <w:sz w:val="40"/>
      <w:szCs w:val="32"/>
      <w:lang w:eastAsia="en-AU"/>
    </w:rPr>
  </w:style>
  <w:style w:type="paragraph" w:styleId="ListParagraph">
    <w:name w:val="List Paragraph"/>
    <w:basedOn w:val="Normal"/>
    <w:uiPriority w:val="34"/>
    <w:qFormat/>
    <w:rsid w:val="00604E41"/>
    <w:pPr>
      <w:numPr>
        <w:numId w:val="14"/>
      </w:numPr>
      <w:ind w:left="714" w:hanging="357"/>
      <w:contextualSpacing/>
    </w:pPr>
  </w:style>
  <w:style w:type="character" w:customStyle="1" w:styleId="Heading2Char">
    <w:name w:val="Heading 2 Char"/>
    <w:basedOn w:val="DefaultParagraphFont"/>
    <w:link w:val="Heading2"/>
    <w:rsid w:val="00F729F6"/>
    <w:rPr>
      <w:rFonts w:ascii="Segoe UI Semibold" w:eastAsiaTheme="majorEastAsia" w:hAnsi="Segoe UI Semibold" w:cs="Segoe UI Semibold"/>
      <w:sz w:val="28"/>
      <w:szCs w:val="26"/>
      <w:lang w:eastAsia="en-AU"/>
    </w:rPr>
  </w:style>
  <w:style w:type="character" w:styleId="Hyperlink">
    <w:name w:val="Hyperlink"/>
    <w:basedOn w:val="DefaultParagraphFont"/>
    <w:uiPriority w:val="99"/>
    <w:unhideWhenUsed/>
    <w:qFormat/>
    <w:rsid w:val="009763D1"/>
    <w:rPr>
      <w:color w:val="0B668F"/>
      <w:u w:val="single"/>
    </w:rPr>
  </w:style>
  <w:style w:type="paragraph" w:styleId="NoSpacing">
    <w:name w:val="No Spacing"/>
    <w:link w:val="NoSpacingChar"/>
    <w:uiPriority w:val="1"/>
    <w:qFormat/>
    <w:rsid w:val="000C1DCC"/>
    <w:pPr>
      <w:spacing w:after="0" w:line="240" w:lineRule="auto"/>
    </w:pPr>
    <w:rPr>
      <w:rFonts w:ascii="Segoe UI" w:hAnsi="Segoe UI"/>
      <w:color w:val="333333"/>
    </w:rPr>
  </w:style>
  <w:style w:type="character" w:styleId="PlaceholderText">
    <w:name w:val="Placeholder Text"/>
    <w:basedOn w:val="DefaultParagraphFont"/>
    <w:uiPriority w:val="99"/>
    <w:semiHidden/>
    <w:rsid w:val="00485302"/>
    <w:rPr>
      <w:color w:val="808080"/>
    </w:rPr>
  </w:style>
  <w:style w:type="paragraph" w:styleId="Title">
    <w:name w:val="Title"/>
    <w:basedOn w:val="Normal"/>
    <w:next w:val="Subtitle"/>
    <w:link w:val="TitleChar"/>
    <w:qFormat/>
    <w:rsid w:val="009216AC"/>
    <w:pPr>
      <w:spacing w:line="240" w:lineRule="auto"/>
      <w:contextualSpacing/>
    </w:pPr>
    <w:rPr>
      <w:rFonts w:ascii="Segoe UI Light" w:eastAsiaTheme="majorEastAsia" w:hAnsi="Segoe UI Light" w:cstheme="majorBidi"/>
      <w:spacing w:val="-10"/>
      <w:kern w:val="28"/>
      <w:sz w:val="96"/>
      <w:szCs w:val="56"/>
    </w:rPr>
  </w:style>
  <w:style w:type="character" w:customStyle="1" w:styleId="TitleChar">
    <w:name w:val="Title Char"/>
    <w:basedOn w:val="DefaultParagraphFont"/>
    <w:link w:val="Title"/>
    <w:rsid w:val="009216AC"/>
    <w:rPr>
      <w:rFonts w:ascii="Segoe UI Light" w:eastAsiaTheme="majorEastAsia" w:hAnsi="Segoe UI Light" w:cstheme="majorBidi"/>
      <w:spacing w:val="-10"/>
      <w:kern w:val="28"/>
      <w:sz w:val="96"/>
      <w:szCs w:val="56"/>
    </w:rPr>
  </w:style>
  <w:style w:type="character" w:customStyle="1" w:styleId="Heading3Char">
    <w:name w:val="Heading 3 Char"/>
    <w:basedOn w:val="DefaultParagraphFont"/>
    <w:link w:val="Heading3"/>
    <w:rsid w:val="00004C9E"/>
    <w:rPr>
      <w:rFonts w:ascii="Segoe UI Semibold" w:hAnsi="Segoe UI Semibold" w:cs="Segoe UI Semibold"/>
      <w:bCs/>
      <w:sz w:val="24"/>
      <w:szCs w:val="26"/>
    </w:rPr>
  </w:style>
  <w:style w:type="paragraph" w:styleId="Subtitle">
    <w:name w:val="Subtitle"/>
    <w:basedOn w:val="Normal"/>
    <w:next w:val="Heading1"/>
    <w:link w:val="SubtitleChar"/>
    <w:uiPriority w:val="11"/>
    <w:rsid w:val="00B61CD6"/>
    <w:pPr>
      <w:numPr>
        <w:ilvl w:val="1"/>
      </w:numPr>
      <w:spacing w:after="160"/>
    </w:pPr>
    <w:rPr>
      <w:rFonts w:ascii="Segoe UI Light" w:eastAsiaTheme="minorEastAsia" w:hAnsi="Segoe UI Light"/>
      <w:color w:val="335B74" w:themeColor="text2"/>
      <w:spacing w:val="15"/>
      <w:sz w:val="44"/>
    </w:rPr>
  </w:style>
  <w:style w:type="character" w:customStyle="1" w:styleId="SubtitleChar">
    <w:name w:val="Subtitle Char"/>
    <w:basedOn w:val="DefaultParagraphFont"/>
    <w:link w:val="Subtitle"/>
    <w:uiPriority w:val="11"/>
    <w:rsid w:val="00B61CD6"/>
    <w:rPr>
      <w:rFonts w:ascii="Segoe UI Light" w:eastAsiaTheme="minorEastAsia" w:hAnsi="Segoe UI Light"/>
      <w:color w:val="335B74" w:themeColor="text2"/>
      <w:spacing w:val="15"/>
      <w:sz w:val="44"/>
    </w:rPr>
  </w:style>
  <w:style w:type="character" w:styleId="Emphasis">
    <w:name w:val="Emphasis"/>
    <w:basedOn w:val="DefaultParagraphFont"/>
    <w:uiPriority w:val="20"/>
    <w:qFormat/>
    <w:rsid w:val="00604E41"/>
    <w:rPr>
      <w:rFonts w:ascii="Segoe UI" w:hAnsi="Segoe UI"/>
      <w:i/>
      <w:iCs/>
      <w:color w:val="595959" w:themeColor="text1" w:themeTint="A6"/>
      <w:sz w:val="24"/>
    </w:rPr>
  </w:style>
  <w:style w:type="paragraph" w:styleId="Quote">
    <w:name w:val="Quote"/>
    <w:basedOn w:val="Normal"/>
    <w:next w:val="Normal"/>
    <w:link w:val="QuoteChar"/>
    <w:uiPriority w:val="29"/>
    <w:rsid w:val="00604E41"/>
    <w:pPr>
      <w:spacing w:before="200" w:after="160"/>
      <w:ind w:left="864" w:right="864"/>
      <w:jc w:val="center"/>
    </w:pPr>
    <w:rPr>
      <w:i/>
      <w:iCs/>
      <w:color w:val="335B74" w:themeColor="text2"/>
      <w:sz w:val="24"/>
    </w:rPr>
  </w:style>
  <w:style w:type="character" w:customStyle="1" w:styleId="QuoteChar">
    <w:name w:val="Quote Char"/>
    <w:basedOn w:val="DefaultParagraphFont"/>
    <w:link w:val="Quote"/>
    <w:uiPriority w:val="29"/>
    <w:rsid w:val="00604E41"/>
    <w:rPr>
      <w:rFonts w:ascii="Segoe UI" w:hAnsi="Segoe UI"/>
      <w:i/>
      <w:iCs/>
      <w:color w:val="335B74" w:themeColor="text2"/>
      <w:sz w:val="24"/>
    </w:rPr>
  </w:style>
  <w:style w:type="paragraph" w:styleId="IntenseQuote">
    <w:name w:val="Intense Quote"/>
    <w:basedOn w:val="Normal"/>
    <w:next w:val="Normal"/>
    <w:link w:val="IntenseQuoteChar"/>
    <w:uiPriority w:val="30"/>
    <w:rsid w:val="00604E41"/>
    <w:pPr>
      <w:pBdr>
        <w:top w:val="single" w:sz="4" w:space="10" w:color="FFFFFF" w:themeColor="accent1"/>
        <w:bottom w:val="single" w:sz="4" w:space="10" w:color="FFFFFF" w:themeColor="accent1"/>
      </w:pBdr>
      <w:spacing w:before="360" w:after="360"/>
      <w:ind w:left="864" w:right="864"/>
      <w:jc w:val="center"/>
    </w:pPr>
    <w:rPr>
      <w:i/>
      <w:iCs/>
      <w:color w:val="335B74" w:themeColor="text2"/>
      <w:sz w:val="24"/>
    </w:rPr>
  </w:style>
  <w:style w:type="character" w:customStyle="1" w:styleId="IntenseQuoteChar">
    <w:name w:val="Intense Quote Char"/>
    <w:basedOn w:val="DefaultParagraphFont"/>
    <w:link w:val="IntenseQuote"/>
    <w:uiPriority w:val="30"/>
    <w:rsid w:val="00604E41"/>
    <w:rPr>
      <w:rFonts w:ascii="Segoe UI" w:hAnsi="Segoe UI"/>
      <w:i/>
      <w:iCs/>
      <w:color w:val="335B74" w:themeColor="text2"/>
      <w:sz w:val="24"/>
    </w:rPr>
  </w:style>
  <w:style w:type="paragraph" w:customStyle="1" w:styleId="Checklist">
    <w:name w:val="Checklist"/>
    <w:basedOn w:val="Normal"/>
    <w:rsid w:val="009216AC"/>
  </w:style>
  <w:style w:type="paragraph" w:customStyle="1" w:styleId="Default">
    <w:name w:val="Default"/>
    <w:basedOn w:val="Normal"/>
    <w:rsid w:val="0059281C"/>
    <w:pPr>
      <w:autoSpaceDE w:val="0"/>
      <w:autoSpaceDN w:val="0"/>
      <w:spacing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357693"/>
    <w:pPr>
      <w:spacing w:line="240" w:lineRule="auto"/>
    </w:pPr>
    <w:rPr>
      <w:rFonts w:ascii="Calibri" w:hAnsi="Calibri" w:cs="Calibri"/>
    </w:rPr>
  </w:style>
  <w:style w:type="character" w:customStyle="1" w:styleId="PlainTextChar">
    <w:name w:val="Plain Text Char"/>
    <w:basedOn w:val="DefaultParagraphFont"/>
    <w:link w:val="PlainText"/>
    <w:uiPriority w:val="99"/>
    <w:semiHidden/>
    <w:rsid w:val="00357693"/>
    <w:rPr>
      <w:rFonts w:ascii="Calibri" w:hAnsi="Calibri" w:cs="Calibri"/>
    </w:rPr>
  </w:style>
  <w:style w:type="character" w:styleId="UnresolvedMention">
    <w:name w:val="Unresolved Mention"/>
    <w:basedOn w:val="DefaultParagraphFont"/>
    <w:uiPriority w:val="99"/>
    <w:semiHidden/>
    <w:unhideWhenUsed/>
    <w:rsid w:val="00C95D0B"/>
    <w:rPr>
      <w:color w:val="605E5C"/>
      <w:shd w:val="clear" w:color="auto" w:fill="E1DFDD"/>
    </w:rPr>
  </w:style>
  <w:style w:type="character" w:customStyle="1" w:styleId="Heading4Char">
    <w:name w:val="Heading 4 Char"/>
    <w:basedOn w:val="DefaultParagraphFont"/>
    <w:link w:val="Heading4"/>
    <w:uiPriority w:val="9"/>
    <w:rsid w:val="003F5252"/>
    <w:rPr>
      <w:rFonts w:asciiTheme="majorHAnsi" w:eastAsiaTheme="majorEastAsia" w:hAnsiTheme="majorHAnsi" w:cstheme="majorBidi"/>
      <w:i/>
      <w:iCs/>
      <w:color w:val="BFBFBF" w:themeColor="accent1" w:themeShade="BF"/>
    </w:rPr>
  </w:style>
  <w:style w:type="character" w:customStyle="1" w:styleId="Heading5Char">
    <w:name w:val="Heading 5 Char"/>
    <w:basedOn w:val="DefaultParagraphFont"/>
    <w:link w:val="Heading5"/>
    <w:uiPriority w:val="9"/>
    <w:rsid w:val="003F5252"/>
    <w:rPr>
      <w:rFonts w:asciiTheme="majorHAnsi" w:eastAsiaTheme="majorEastAsia" w:hAnsiTheme="majorHAnsi" w:cstheme="majorBidi"/>
      <w:color w:val="BFBFBF" w:themeColor="accent1" w:themeShade="BF"/>
    </w:rPr>
  </w:style>
  <w:style w:type="character" w:customStyle="1" w:styleId="Heading6Char">
    <w:name w:val="Heading 6 Char"/>
    <w:basedOn w:val="DefaultParagraphFont"/>
    <w:link w:val="Heading6"/>
    <w:uiPriority w:val="9"/>
    <w:rsid w:val="003F5252"/>
    <w:rPr>
      <w:rFonts w:asciiTheme="majorHAnsi" w:eastAsiaTheme="majorEastAsia" w:hAnsiTheme="majorHAnsi" w:cstheme="majorBidi"/>
      <w:color w:val="7F7F7F" w:themeColor="accent1" w:themeShade="7F"/>
    </w:rPr>
  </w:style>
  <w:style w:type="character" w:customStyle="1" w:styleId="Heading7Char">
    <w:name w:val="Heading 7 Char"/>
    <w:basedOn w:val="DefaultParagraphFont"/>
    <w:link w:val="Heading7"/>
    <w:uiPriority w:val="9"/>
    <w:rsid w:val="003F5252"/>
    <w:rPr>
      <w:rFonts w:asciiTheme="majorHAnsi" w:eastAsiaTheme="majorEastAsia" w:hAnsiTheme="majorHAnsi" w:cstheme="majorBidi"/>
      <w:i/>
      <w:iCs/>
      <w:color w:val="7F7F7F" w:themeColor="accent1" w:themeShade="7F"/>
    </w:rPr>
  </w:style>
  <w:style w:type="character" w:customStyle="1" w:styleId="Heading8Char">
    <w:name w:val="Heading 8 Char"/>
    <w:basedOn w:val="DefaultParagraphFont"/>
    <w:link w:val="Heading8"/>
    <w:uiPriority w:val="9"/>
    <w:rsid w:val="003F5252"/>
    <w:rPr>
      <w:rFonts w:asciiTheme="majorHAnsi" w:eastAsiaTheme="majorEastAsia" w:hAnsiTheme="majorHAnsi" w:cstheme="majorBidi"/>
      <w:color w:val="272727" w:themeColor="text1" w:themeTint="D8"/>
      <w:sz w:val="21"/>
      <w:szCs w:val="21"/>
    </w:rPr>
  </w:style>
  <w:style w:type="character" w:customStyle="1" w:styleId="NoSpacingChar">
    <w:name w:val="No Spacing Char"/>
    <w:basedOn w:val="DefaultParagraphFont"/>
    <w:link w:val="NoSpacing"/>
    <w:uiPriority w:val="1"/>
    <w:rsid w:val="00DF0046"/>
    <w:rPr>
      <w:rFonts w:ascii="Segoe UI" w:hAnsi="Segoe UI"/>
      <w:color w:val="333333"/>
    </w:rPr>
  </w:style>
  <w:style w:type="paragraph" w:customStyle="1" w:styleId="QuestionFAQ">
    <w:name w:val="Question FAQ"/>
    <w:basedOn w:val="Normal"/>
    <w:link w:val="QuestionFAQChar"/>
    <w:qFormat/>
    <w:rsid w:val="006F2D31"/>
    <w:pPr>
      <w:spacing w:after="120"/>
    </w:pPr>
    <w:rPr>
      <w:rFonts w:eastAsia="Segoe UI" w:cs="Segoe UI"/>
      <w:bCs/>
      <w:color w:val="004280"/>
      <w:sz w:val="24"/>
      <w:szCs w:val="24"/>
      <w:lang w:eastAsia="en-AU" w:bidi="en-AU"/>
    </w:rPr>
  </w:style>
  <w:style w:type="character" w:customStyle="1" w:styleId="QuestionFAQChar">
    <w:name w:val="Question FAQ Char"/>
    <w:basedOn w:val="DefaultParagraphFont"/>
    <w:link w:val="QuestionFAQ"/>
    <w:rsid w:val="006F2D31"/>
    <w:rPr>
      <w:rFonts w:ascii="Segoe UI" w:eastAsia="Segoe UI" w:hAnsi="Segoe UI" w:cs="Segoe UI"/>
      <w:bCs/>
      <w:color w:val="004280"/>
      <w:sz w:val="24"/>
      <w:szCs w:val="24"/>
      <w:lang w:eastAsia="en-AU" w:bidi="en-AU"/>
    </w:rPr>
  </w:style>
  <w:style w:type="paragraph" w:styleId="NormalWeb">
    <w:name w:val="Normal (Web)"/>
    <w:basedOn w:val="Normal"/>
    <w:uiPriority w:val="99"/>
    <w:rsid w:val="000C5856"/>
    <w:pPr>
      <w:spacing w:before="100" w:beforeAutospacing="1" w:after="100" w:afterAutospacing="1" w:line="240" w:lineRule="auto"/>
    </w:pPr>
    <w:rPr>
      <w:rFonts w:ascii="Verdana" w:eastAsia="Times New Roman" w:hAnsi="Verdana"/>
      <w:sz w:val="16"/>
      <w:szCs w:val="16"/>
      <w:lang w:eastAsia="en-AU"/>
    </w:rPr>
  </w:style>
  <w:style w:type="character" w:customStyle="1" w:styleId="maintext">
    <w:name w:val="maintext"/>
    <w:rsid w:val="000C5856"/>
    <w:rPr>
      <w:color w:val="5555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1711">
      <w:bodyDiv w:val="1"/>
      <w:marLeft w:val="0"/>
      <w:marRight w:val="0"/>
      <w:marTop w:val="0"/>
      <w:marBottom w:val="0"/>
      <w:divBdr>
        <w:top w:val="none" w:sz="0" w:space="0" w:color="auto"/>
        <w:left w:val="none" w:sz="0" w:space="0" w:color="auto"/>
        <w:bottom w:val="none" w:sz="0" w:space="0" w:color="auto"/>
        <w:right w:val="none" w:sz="0" w:space="0" w:color="auto"/>
      </w:divBdr>
    </w:div>
    <w:div w:id="242570447">
      <w:bodyDiv w:val="1"/>
      <w:marLeft w:val="0"/>
      <w:marRight w:val="0"/>
      <w:marTop w:val="0"/>
      <w:marBottom w:val="0"/>
      <w:divBdr>
        <w:top w:val="none" w:sz="0" w:space="0" w:color="auto"/>
        <w:left w:val="none" w:sz="0" w:space="0" w:color="auto"/>
        <w:bottom w:val="none" w:sz="0" w:space="0" w:color="auto"/>
        <w:right w:val="none" w:sz="0" w:space="0" w:color="auto"/>
      </w:divBdr>
    </w:div>
    <w:div w:id="457189442">
      <w:bodyDiv w:val="1"/>
      <w:marLeft w:val="0"/>
      <w:marRight w:val="0"/>
      <w:marTop w:val="0"/>
      <w:marBottom w:val="0"/>
      <w:divBdr>
        <w:top w:val="none" w:sz="0" w:space="0" w:color="auto"/>
        <w:left w:val="none" w:sz="0" w:space="0" w:color="auto"/>
        <w:bottom w:val="none" w:sz="0" w:space="0" w:color="auto"/>
        <w:right w:val="none" w:sz="0" w:space="0" w:color="auto"/>
      </w:divBdr>
    </w:div>
    <w:div w:id="733628689">
      <w:bodyDiv w:val="1"/>
      <w:marLeft w:val="0"/>
      <w:marRight w:val="0"/>
      <w:marTop w:val="0"/>
      <w:marBottom w:val="0"/>
      <w:divBdr>
        <w:top w:val="none" w:sz="0" w:space="0" w:color="auto"/>
        <w:left w:val="none" w:sz="0" w:space="0" w:color="auto"/>
        <w:bottom w:val="none" w:sz="0" w:space="0" w:color="auto"/>
        <w:right w:val="none" w:sz="0" w:space="0" w:color="auto"/>
      </w:divBdr>
    </w:div>
    <w:div w:id="1175610819">
      <w:bodyDiv w:val="1"/>
      <w:marLeft w:val="0"/>
      <w:marRight w:val="0"/>
      <w:marTop w:val="0"/>
      <w:marBottom w:val="0"/>
      <w:divBdr>
        <w:top w:val="none" w:sz="0" w:space="0" w:color="auto"/>
        <w:left w:val="none" w:sz="0" w:space="0" w:color="auto"/>
        <w:bottom w:val="none" w:sz="0" w:space="0" w:color="auto"/>
        <w:right w:val="none" w:sz="0" w:space="0" w:color="auto"/>
      </w:divBdr>
    </w:div>
    <w:div w:id="1221673124">
      <w:bodyDiv w:val="1"/>
      <w:marLeft w:val="0"/>
      <w:marRight w:val="0"/>
      <w:marTop w:val="0"/>
      <w:marBottom w:val="0"/>
      <w:divBdr>
        <w:top w:val="none" w:sz="0" w:space="0" w:color="auto"/>
        <w:left w:val="none" w:sz="0" w:space="0" w:color="auto"/>
        <w:bottom w:val="none" w:sz="0" w:space="0" w:color="auto"/>
        <w:right w:val="none" w:sz="0" w:space="0" w:color="auto"/>
      </w:divBdr>
    </w:div>
    <w:div w:id="1372264839">
      <w:bodyDiv w:val="1"/>
      <w:marLeft w:val="0"/>
      <w:marRight w:val="0"/>
      <w:marTop w:val="0"/>
      <w:marBottom w:val="0"/>
      <w:divBdr>
        <w:top w:val="none" w:sz="0" w:space="0" w:color="auto"/>
        <w:left w:val="none" w:sz="0" w:space="0" w:color="auto"/>
        <w:bottom w:val="none" w:sz="0" w:space="0" w:color="auto"/>
        <w:right w:val="none" w:sz="0" w:space="0" w:color="auto"/>
      </w:divBdr>
    </w:div>
    <w:div w:id="1596090462">
      <w:bodyDiv w:val="1"/>
      <w:marLeft w:val="0"/>
      <w:marRight w:val="0"/>
      <w:marTop w:val="0"/>
      <w:marBottom w:val="0"/>
      <w:divBdr>
        <w:top w:val="none" w:sz="0" w:space="0" w:color="auto"/>
        <w:left w:val="none" w:sz="0" w:space="0" w:color="auto"/>
        <w:bottom w:val="none" w:sz="0" w:space="0" w:color="auto"/>
        <w:right w:val="none" w:sz="0" w:space="0" w:color="auto"/>
      </w:divBdr>
    </w:div>
    <w:div w:id="19417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ntralcoast.nsw.gov.au/delivery-program-and-operational-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entralcoast.nsw.gov.au/delivery-program-and-operational-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ntralcoast.nsw.gov.au/libraries/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ecklist">
      <a:dk1>
        <a:sysClr val="windowText" lastClr="000000"/>
      </a:dk1>
      <a:lt1>
        <a:sysClr val="window" lastClr="FFFFFF"/>
      </a:lt1>
      <a:dk2>
        <a:srgbClr val="335B74"/>
      </a:dk2>
      <a:lt2>
        <a:srgbClr val="DFE3E5"/>
      </a:lt2>
      <a:accent1>
        <a:srgbClr val="FFFFFF"/>
      </a:accent1>
      <a:accent2>
        <a:srgbClr val="FFC000"/>
      </a:accent2>
      <a:accent3>
        <a:srgbClr val="27CED7"/>
      </a:accent3>
      <a:accent4>
        <a:srgbClr val="42BA97"/>
      </a:accent4>
      <a:accent5>
        <a:srgbClr val="3E8853"/>
      </a:accent5>
      <a:accent6>
        <a:srgbClr val="62A39F"/>
      </a:accent6>
      <a:hlink>
        <a:srgbClr val="6EAC1C"/>
      </a:hlink>
      <a:folHlink>
        <a:srgbClr val="1482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883c79-a300-4037-955e-17c2f363978a" xsi:nil="true"/>
    <FormDescription xmlns="ba21c32a-a7cb-4700-a577-f7e8442411b0" xsi:nil="true"/>
    <FormId xmlns="ba21c32a-a7cb-4700-a577-f7e8442411b0" xsi:nil="true"/>
    <g0326eaa0ea84da38b49f33321dbb8b3 xmlns="b0883c79-a300-4037-955e-17c2f363978a">
      <Terms xmlns="http://schemas.microsoft.com/office/infopath/2007/PartnerControls"/>
    </g0326eaa0ea84da38b49f33321dbb8b3>
    <FormName xmlns="ba21c32a-a7cb-4700-a577-f7e8442411b0" xsi:nil="true"/>
    <FormCategory xmlns="ba21c32a-a7cb-4700-a577-f7e8442411b0" xsi:nil="true"/>
    <FormLocale xmlns="ba21c32a-a7cb-4700-a577-f7e8442411b0" xsi:nil="true"/>
    <CustomContentTypeId xmlns="ba21c32a-a7cb-4700-a577-f7e8442411b0" xsi:nil="true"/>
    <ShowInCatalog xmlns="ba21c32a-a7cb-4700-a577-f7e8442411b0">true</ShowInCatalog>
    <FormVersion xmlns="ba21c32a-a7cb-4700-a577-f7e8442411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02F85AE920821748B66AA28E11E8CB64" ma:contentTypeVersion="2" ma:contentTypeDescription="A Microsoft InfoPath Form Template." ma:contentTypeScope="" ma:versionID="7b814b1f01085b5bc1faa436928fcc26">
  <xsd:schema xmlns:xsd="http://www.w3.org/2001/XMLSchema" xmlns:xs="http://www.w3.org/2001/XMLSchema" xmlns:p="http://schemas.microsoft.com/office/2006/metadata/properties" xmlns:ns2="b0883c79-a300-4037-955e-17c2f363978a" xmlns:ns3="ba21c32a-a7cb-4700-a577-f7e8442411b0" targetNamespace="http://schemas.microsoft.com/office/2006/metadata/properties" ma:root="true" ma:fieldsID="bb0c74b231a86303e99df57d26681634" ns2:_="" ns3:_="">
    <xsd:import namespace="b0883c79-a300-4037-955e-17c2f363978a"/>
    <xsd:import namespace="ba21c32a-a7cb-4700-a577-f7e8442411b0"/>
    <xsd:element name="properties">
      <xsd:complexType>
        <xsd:sequence>
          <xsd:element name="documentManagement">
            <xsd:complexType>
              <xsd:all>
                <xsd:element ref="ns2:g0326eaa0ea84da38b49f33321dbb8b3" minOccurs="0"/>
                <xsd:element ref="ns2:TaxCatchAll" minOccurs="0"/>
                <xsd:element ref="ns2:TaxCatchAllLabel" minOccurs="0"/>
                <xsd:element ref="ns3:FormLocale" minOccurs="0"/>
                <xsd:element ref="ns3:FormDescription" minOccurs="0"/>
                <xsd:element ref="ns3:CustomContentTypeId" minOccurs="0"/>
                <xsd:element ref="ns3:ShowInCatalog" minOccurs="0"/>
                <xsd:element ref="ns3:FormName" minOccurs="0"/>
                <xsd:element ref="ns3:FormCategory" minOccurs="0"/>
                <xsd:element ref="ns3:FormVersion" minOccurs="0"/>
                <xsd:element ref="ns3:For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83c79-a300-4037-955e-17c2f363978a" elementFormDefault="qualified">
    <xsd:import namespace="http://schemas.microsoft.com/office/2006/documentManagement/types"/>
    <xsd:import namespace="http://schemas.microsoft.com/office/infopath/2007/PartnerControls"/>
    <xsd:element name="g0326eaa0ea84da38b49f33321dbb8b3" ma:index="8" nillable="true" ma:taxonomy="true" ma:internalName="g0326eaa0ea84da38b49f33321dbb8b3" ma:taxonomyFieldName="CCC_x0020_Classification" ma:displayName="CCC Classification" ma:default="" ma:fieldId="{00326eaa-0ea8-4da3-8b49-f33321dbb8b3}" ma:sspId="a10f4a51-7fd3-467e-82ba-3ccda4d2c0fc" ma:termSetId="33ee76c8-8e7b-4a42-8bf0-8832226ee8e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ecff0a-e440-4c32-a203-e4b119629b60}" ma:internalName="TaxCatchAll" ma:showField="CatchAllData" ma:web="17aafa05-d440-4021-99f6-e8f217eba5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ecff0a-e440-4c32-a203-e4b119629b60}" ma:internalName="TaxCatchAllLabel" ma:readOnly="true" ma:showField="CatchAllDataLabel" ma:web="17aafa05-d440-4021-99f6-e8f217eba5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1c32a-a7cb-4700-a577-f7e8442411b0" elementFormDefault="qualified">
    <xsd:import namespace="http://schemas.microsoft.com/office/2006/documentManagement/types"/>
    <xsd:import namespace="http://schemas.microsoft.com/office/infopath/2007/PartnerControls"/>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element name="FormName" ma:index="17" nillable="true" ma:displayName="Form Name" ma:internalName="FormName">
      <xsd:simpleType>
        <xsd:restriction base="dms:Text"/>
      </xsd:simpleType>
    </xsd:element>
    <xsd:element name="FormCategory" ma:index="18" nillable="true" ma:displayName="Form Category" ma:internalName="FormCategory">
      <xsd:simpleType>
        <xsd:restriction base="dms:Text"/>
      </xsd:simpleType>
    </xsd:element>
    <xsd:element name="FormVersion" ma:index="19" nillable="true" ma:displayName="Form Version" ma:internalName="FormVersion">
      <xsd:simpleType>
        <xsd:restriction base="dms:Text"/>
      </xsd:simpleType>
    </xsd:element>
    <xsd:element name="FormId" ma:index="20" nillable="true" ma:displayName="Form ID" ma:internalName="Form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a10f4a51-7fd3-467e-82ba-3ccda4d2c0fc" ContentTypeId="0x0101" PreviousValue="false"/>
</file>

<file path=customXml/itemProps1.xml><?xml version="1.0" encoding="utf-8"?>
<ds:datastoreItem xmlns:ds="http://schemas.openxmlformats.org/officeDocument/2006/customXml" ds:itemID="{3762B13B-84FE-4144-89D3-8984F22BE784}">
  <ds:schemaRefs>
    <ds:schemaRef ds:uri="http://schemas.microsoft.com/sharepoint/v3/contenttype/forms"/>
  </ds:schemaRefs>
</ds:datastoreItem>
</file>

<file path=customXml/itemProps2.xml><?xml version="1.0" encoding="utf-8"?>
<ds:datastoreItem xmlns:ds="http://schemas.openxmlformats.org/officeDocument/2006/customXml" ds:itemID="{AC96B32A-B9B4-4C56-93B7-10823B4DE2D6}">
  <ds:schemaRefs>
    <ds:schemaRef ds:uri="http://schemas.microsoft.com/office/2006/metadata/properties"/>
    <ds:schemaRef ds:uri="http://schemas.microsoft.com/office/infopath/2007/PartnerControls"/>
    <ds:schemaRef ds:uri="b0883c79-a300-4037-955e-17c2f363978a"/>
    <ds:schemaRef ds:uri="ba21c32a-a7cb-4700-a577-f7e8442411b0"/>
  </ds:schemaRefs>
</ds:datastoreItem>
</file>

<file path=customXml/itemProps3.xml><?xml version="1.0" encoding="utf-8"?>
<ds:datastoreItem xmlns:ds="http://schemas.openxmlformats.org/officeDocument/2006/customXml" ds:itemID="{8678AFEB-326E-45E8-8993-673B19A4A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83c79-a300-4037-955e-17c2f363978a"/>
    <ds:schemaRef ds:uri="ba21c32a-a7cb-4700-a577-f7e844241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199EE-1CD7-4E0C-8D93-9D046B6EB934}">
  <ds:schemaRefs>
    <ds:schemaRef ds:uri="http://schemas.openxmlformats.org/officeDocument/2006/bibliography"/>
  </ds:schemaRefs>
</ds:datastoreItem>
</file>

<file path=customXml/itemProps5.xml><?xml version="1.0" encoding="utf-8"?>
<ds:datastoreItem xmlns:ds="http://schemas.openxmlformats.org/officeDocument/2006/customXml" ds:itemID="{C2D94C16-9E54-49A3-ADAD-9C018D5A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5231</Characters>
  <Application>Microsoft Office Word</Application>
  <DocSecurity>4</DocSecurity>
  <Lines>186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Candice Marsh</dc:creator>
  <cp:lastModifiedBy>Catherine Krause</cp:lastModifiedBy>
  <cp:revision>2</cp:revision>
  <cp:lastPrinted>2020-03-23T06:04:00Z</cp:lastPrinted>
  <dcterms:created xsi:type="dcterms:W3CDTF">2024-05-07T04:45:00Z</dcterms:created>
  <dcterms:modified xsi:type="dcterms:W3CDTF">2024-05-07T04:45:00Z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0x010100F8EF98760CBA4A94994F13BA881038FA0002F85AE920821748B66AA28E11E8CB64</vt:lpwstr>
  </property>
</Properties>
</file>